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7D" w:rsidRPr="00C86FE9" w:rsidRDefault="00C86FE9" w:rsidP="00971D7D">
      <w:pPr>
        <w:autoSpaceDE w:val="0"/>
        <w:autoSpaceDN w:val="0"/>
        <w:adjustRightInd w:val="0"/>
        <w:jc w:val="center"/>
        <w:rPr>
          <w:rFonts w:ascii="Calibri" w:hAnsi="Calibri" w:cs="Arial Narrow"/>
          <w:sz w:val="22"/>
        </w:rPr>
      </w:pPr>
      <w:r w:rsidRPr="00C86FE9">
        <w:rPr>
          <w:rFonts w:ascii="Calibri" w:hAnsi="Calibri" w:cs="Arial Narrow"/>
          <w:sz w:val="22"/>
        </w:rPr>
        <w:t>F</w:t>
      </w:r>
      <w:r w:rsidR="00971D7D" w:rsidRPr="00C86FE9">
        <w:rPr>
          <w:rFonts w:ascii="Calibri" w:hAnsi="Calibri" w:cs="Arial Narrow"/>
          <w:sz w:val="22"/>
        </w:rPr>
        <w:t>ormulario N° 1</w:t>
      </w:r>
    </w:p>
    <w:p w:rsidR="00971D7D" w:rsidRPr="00C86FE9" w:rsidRDefault="00971D7D" w:rsidP="00971D7D">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971D7D" w:rsidRPr="00C86FE9" w:rsidRDefault="00971D7D" w:rsidP="00971D7D">
      <w:pPr>
        <w:autoSpaceDE w:val="0"/>
        <w:autoSpaceDN w:val="0"/>
        <w:adjustRightInd w:val="0"/>
        <w:jc w:val="center"/>
        <w:rPr>
          <w:rFonts w:ascii="Calibri" w:hAnsi="Calibri" w:cs="Arial Narrow"/>
          <w:b/>
          <w:szCs w:val="28"/>
        </w:rPr>
      </w:pPr>
    </w:p>
    <w:p w:rsidR="00971D7D" w:rsidRPr="00C86FE9" w:rsidRDefault="00971D7D" w:rsidP="00971D7D">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Señores:</w:t>
      </w:r>
    </w:p>
    <w:p w:rsidR="00971D7D" w:rsidRPr="00C86FE9" w:rsidRDefault="00971D7D" w:rsidP="00971D7D">
      <w:pPr>
        <w:jc w:val="both"/>
        <w:rPr>
          <w:rFonts w:ascii="Calibri" w:hAnsi="Calibri" w:cs="Arial Narrow"/>
          <w:sz w:val="22"/>
        </w:rPr>
      </w:pPr>
      <w:r w:rsidRPr="00C86FE9">
        <w:rPr>
          <w:rFonts w:ascii="Calibri" w:hAnsi="Calibri" w:cs="Arial Narrow"/>
          <w:sz w:val="22"/>
        </w:rPr>
        <w:t>Programa Nacional de Innovación Agraria – INIA – PNIA - BID</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Presente.-</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971D7D" w:rsidRPr="00C86FE9" w:rsidRDefault="00971D7D" w:rsidP="00971D7D">
      <w:pPr>
        <w:autoSpaceDE w:val="0"/>
        <w:autoSpaceDN w:val="0"/>
        <w:adjustRightInd w:val="0"/>
        <w:jc w:val="both"/>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971D7D" w:rsidRPr="00CD1D4E" w:rsidRDefault="00971D7D" w:rsidP="00971D7D">
      <w:pPr>
        <w:autoSpaceDE w:val="0"/>
        <w:autoSpaceDN w:val="0"/>
        <w:adjustRightInd w:val="0"/>
        <w:rPr>
          <w:rFonts w:ascii="Calibri" w:hAnsi="Calibri" w:cs="Arial Narrow"/>
        </w:rPr>
      </w:pPr>
    </w:p>
    <w:p w:rsidR="00C86FE9" w:rsidRDefault="00C86FE9" w:rsidP="00971D7D">
      <w:pPr>
        <w:autoSpaceDE w:val="0"/>
        <w:autoSpaceDN w:val="0"/>
        <w:adjustRightInd w:val="0"/>
        <w:jc w:val="center"/>
        <w:rPr>
          <w:rFonts w:ascii="Calibri" w:hAnsi="Calibri" w:cs="Arial Narrow"/>
        </w:rPr>
      </w:pPr>
    </w:p>
    <w:p w:rsidR="00971D7D" w:rsidRPr="00C86FE9" w:rsidRDefault="00971D7D" w:rsidP="00971D7D">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971D7D" w:rsidRPr="00C86FE9" w:rsidRDefault="00971D7D" w:rsidP="00971D7D">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971D7D" w:rsidRPr="00CD1D4E" w:rsidTr="00ED797D">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3"/>
        </w:trPr>
        <w:tc>
          <w:tcPr>
            <w:tcW w:w="2518" w:type="dxa"/>
            <w:tcBorders>
              <w:top w:val="single" w:sz="4" w:space="0" w:color="000000"/>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16"/>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6"/>
        </w:trPr>
        <w:tc>
          <w:tcPr>
            <w:tcW w:w="2518" w:type="dxa"/>
            <w:tcBorders>
              <w:top w:val="nil"/>
              <w:left w:val="single" w:sz="4" w:space="0" w:color="000000"/>
              <w:bottom w:val="single" w:sz="4" w:space="0" w:color="000000"/>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971D7D" w:rsidRPr="00CD1D4E" w:rsidTr="00ED797D">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bl>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0A0EFF" w:rsidRDefault="000A0EFF" w:rsidP="00971D7D">
      <w:pPr>
        <w:jc w:val="center"/>
        <w:rPr>
          <w:rFonts w:ascii="Calibri" w:hAnsi="Calibri" w:cs="Arial Narrow"/>
        </w:rPr>
      </w:pPr>
    </w:p>
    <w:p w:rsidR="000A014F" w:rsidRDefault="000A014F" w:rsidP="00971D7D">
      <w:pPr>
        <w:jc w:val="center"/>
        <w:rPr>
          <w:rFonts w:ascii="Calibri" w:hAnsi="Calibri" w:cs="Arial Narrow"/>
          <w:sz w:val="22"/>
        </w:rPr>
      </w:pPr>
    </w:p>
    <w:p w:rsidR="00971D7D" w:rsidRPr="00CD1D4E" w:rsidRDefault="00971D7D" w:rsidP="00971D7D">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0757D" w:rsidRDefault="00C0757D" w:rsidP="00C0757D">
      <w:pPr>
        <w:jc w:val="both"/>
        <w:rPr>
          <w:rFonts w:ascii="Arial" w:hAnsi="Arial" w:cs="Arial"/>
        </w:rPr>
      </w:pPr>
    </w:p>
    <w:p w:rsidR="00C0757D" w:rsidRPr="000A0EFF" w:rsidRDefault="00C0757D" w:rsidP="00FB62E3">
      <w:pPr>
        <w:rPr>
          <w:rFonts w:asciiTheme="minorHAnsi" w:hAnsiTheme="minorHAnsi" w:cs="Arial"/>
          <w:sz w:val="22"/>
          <w:szCs w:val="18"/>
          <w:lang w:val="es-PE"/>
        </w:rPr>
      </w:pPr>
      <w:r w:rsidRPr="000A0EFF">
        <w:rPr>
          <w:rFonts w:asciiTheme="minorHAnsi" w:hAnsiTheme="minorHAnsi" w:cs="Arial"/>
          <w:sz w:val="22"/>
          <w:szCs w:val="18"/>
          <w:lang w:val="es-PE"/>
        </w:rPr>
        <w:t>Persona jurídica con experiencia específica mínima en la elaboración de 05 estudios de perfiles y/o expedientes técnicos y/o estudios definitivos de obras de edificaciones de laboratori</w:t>
      </w:r>
      <w:r w:rsidR="00495563">
        <w:rPr>
          <w:rFonts w:asciiTheme="minorHAnsi" w:hAnsiTheme="minorHAnsi" w:cs="Arial"/>
          <w:sz w:val="22"/>
          <w:szCs w:val="18"/>
          <w:lang w:val="es-PE"/>
        </w:rPr>
        <w:t>os y/o edificaciones en general, completadas satisfactoriamente.</w:t>
      </w:r>
    </w:p>
    <w:p w:rsidR="00C0757D" w:rsidRPr="000A0EFF" w:rsidRDefault="00C0757D" w:rsidP="00971D7D">
      <w:pPr>
        <w:autoSpaceDE w:val="0"/>
        <w:autoSpaceDN w:val="0"/>
        <w:adjustRightInd w:val="0"/>
        <w:rPr>
          <w:rFonts w:asciiTheme="minorHAnsi" w:hAnsiTheme="minorHAnsi" w:cs="Arial Narrow"/>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w:t>
      </w:r>
      <w:bookmarkStart w:id="0" w:name="_GoBack"/>
      <w:bookmarkEnd w:id="0"/>
      <w:r w:rsidRPr="000A0EFF">
        <w:rPr>
          <w:rFonts w:asciiTheme="minorHAnsi" w:hAnsiTheme="minorHAnsi" w:cs="Arial Narrow"/>
          <w:sz w:val="22"/>
          <w:szCs w:val="22"/>
        </w:rPr>
        <w:t>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2E2273" w:rsidRDefault="00971D7D" w:rsidP="00971D7D">
      <w:pPr>
        <w:autoSpaceDE w:val="0"/>
        <w:autoSpaceDN w:val="0"/>
        <w:adjustRightInd w:val="0"/>
        <w:rPr>
          <w:rFonts w:ascii="Calibri" w:hAnsi="Calibri" w:cs="Arial Narrow"/>
          <w:sz w:val="18"/>
          <w:szCs w:val="20"/>
        </w:rPr>
      </w:pPr>
    </w:p>
    <w:p w:rsidR="00971D7D" w:rsidRPr="002E2273" w:rsidRDefault="00971D7D" w:rsidP="00971D7D">
      <w:pPr>
        <w:autoSpaceDE w:val="0"/>
        <w:autoSpaceDN w:val="0"/>
        <w:adjustRightInd w:val="0"/>
        <w:rPr>
          <w:rFonts w:ascii="Calibri" w:hAnsi="Calibri" w:cs="Arial Narrow"/>
          <w:sz w:val="22"/>
        </w:rPr>
      </w:pPr>
    </w:p>
    <w:p w:rsidR="00971D7D" w:rsidRPr="002E2273" w:rsidRDefault="00971D7D" w:rsidP="00971D7D">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971D7D" w:rsidRPr="002E2273" w:rsidRDefault="00971D7D" w:rsidP="00971D7D">
      <w:pPr>
        <w:rPr>
          <w:rFonts w:ascii="Calibri" w:hAnsi="Calibri" w:cs="Arial Narrow"/>
          <w:sz w:val="22"/>
        </w:rPr>
      </w:pPr>
    </w:p>
    <w:p w:rsidR="00971D7D" w:rsidRPr="00CD1D4E" w:rsidRDefault="00971D7D" w:rsidP="00971D7D">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ESPECÍFICA EN SERVICIOS SIMILARES DE LA FIRMA</w:t>
      </w:r>
    </w:p>
    <w:p w:rsidR="00971D7D" w:rsidRDefault="00971D7D" w:rsidP="00971D7D">
      <w:pPr>
        <w:autoSpaceDE w:val="0"/>
        <w:autoSpaceDN w:val="0"/>
        <w:adjustRightInd w:val="0"/>
        <w:rPr>
          <w:rFonts w:ascii="Arial Narrow" w:hAnsi="Arial Narrow" w:cs="Arial Narrow"/>
          <w:sz w:val="20"/>
          <w:szCs w:val="20"/>
        </w:rPr>
      </w:pPr>
    </w:p>
    <w:p w:rsidR="00663315" w:rsidRPr="000A0EFF" w:rsidRDefault="00663315" w:rsidP="00FB62E3">
      <w:pPr>
        <w:autoSpaceDE w:val="0"/>
        <w:autoSpaceDN w:val="0"/>
        <w:adjustRightInd w:val="0"/>
        <w:jc w:val="both"/>
        <w:rPr>
          <w:rFonts w:asciiTheme="minorHAnsi" w:hAnsiTheme="minorHAnsi" w:cs="Arial"/>
          <w:sz w:val="22"/>
          <w:szCs w:val="18"/>
          <w:lang w:val="es-PE"/>
        </w:rPr>
      </w:pPr>
      <w:r w:rsidRPr="000A0EFF">
        <w:rPr>
          <w:rFonts w:asciiTheme="minorHAnsi" w:hAnsiTheme="minorHAnsi" w:cs="Arial"/>
          <w:sz w:val="22"/>
          <w:szCs w:val="18"/>
          <w:lang w:val="es-PE"/>
        </w:rPr>
        <w:t>Haber realizado, en los últimos 05 años, servicios de consultoría de obra correspondiente a la elaboración de expedientes técnicos, estudios definitivos y/o estudios a nivel de perfil, de proyectos de remodelación, mejoramiento, construcción y/o adecuaciones de edificaciones en general, por un monto facturado acumulado por la suma no menor de S/. 630,240.00 (Seiscientos treinta mil doscientos cuarenta con 00/100 Soles).</w:t>
      </w:r>
    </w:p>
    <w:p w:rsidR="00971D7D" w:rsidRPr="000A0EFF" w:rsidRDefault="00971D7D" w:rsidP="00971D7D">
      <w:pPr>
        <w:autoSpaceDE w:val="0"/>
        <w:autoSpaceDN w:val="0"/>
        <w:adjustRightInd w:val="0"/>
        <w:jc w:val="both"/>
        <w:rPr>
          <w:rFonts w:asciiTheme="minorHAnsi" w:hAnsiTheme="minorHAnsi" w:cs="Arial Narrow"/>
          <w:sz w:val="22"/>
          <w:szCs w:val="22"/>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971D7D" w:rsidRPr="00C36E6A" w:rsidRDefault="00971D7D" w:rsidP="00ED797D">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0A0EFF" w:rsidRDefault="00971D7D" w:rsidP="00971D7D">
      <w:pPr>
        <w:autoSpaceDE w:val="0"/>
        <w:autoSpaceDN w:val="0"/>
        <w:adjustRightInd w:val="0"/>
        <w:rPr>
          <w:rFonts w:asciiTheme="minorHAnsi" w:hAnsiTheme="minorHAnsi" w:cs="Arial Narrow"/>
          <w:sz w:val="22"/>
        </w:rPr>
      </w:pP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Default="00971D7D" w:rsidP="00971D7D">
      <w:pPr>
        <w:autoSpaceDE w:val="0"/>
        <w:autoSpaceDN w:val="0"/>
        <w:adjustRightInd w:val="0"/>
        <w:rPr>
          <w:rFonts w:ascii="Calibri" w:hAnsi="Calibri" w:cs="Arial Narrow"/>
          <w:i/>
        </w:rPr>
      </w:pPr>
    </w:p>
    <w:p w:rsidR="002D488E" w:rsidRDefault="002D488E" w:rsidP="00971D7D">
      <w:pPr>
        <w:jc w:val="center"/>
        <w:rPr>
          <w:rFonts w:ascii="Calibri" w:hAnsi="Calibri" w:cs="Arial Narrow"/>
          <w:sz w:val="22"/>
        </w:rPr>
      </w:pPr>
    </w:p>
    <w:p w:rsidR="00971D7D" w:rsidRPr="000A0EFF" w:rsidRDefault="00FB62E3" w:rsidP="00971D7D">
      <w:pPr>
        <w:jc w:val="center"/>
        <w:rPr>
          <w:rFonts w:ascii="Calibri" w:hAnsi="Calibri" w:cs="Arial Narrow"/>
          <w:sz w:val="22"/>
        </w:rPr>
      </w:pPr>
      <w:r w:rsidRPr="000A0EFF">
        <w:rPr>
          <w:rFonts w:ascii="Calibri" w:hAnsi="Calibri" w:cs="Arial Narrow"/>
          <w:sz w:val="22"/>
        </w:rPr>
        <w:lastRenderedPageBreak/>
        <w:t>F</w:t>
      </w:r>
      <w:r w:rsidR="00971D7D" w:rsidRPr="000A0EFF">
        <w:rPr>
          <w:rFonts w:ascii="Calibri" w:hAnsi="Calibri" w:cs="Arial Narrow"/>
          <w:sz w:val="22"/>
        </w:rPr>
        <w:t>ormulario N° 5</w:t>
      </w:r>
    </w:p>
    <w:p w:rsidR="00971D7D" w:rsidRPr="000A0EFF" w:rsidRDefault="00971D7D" w:rsidP="00971D7D">
      <w:pPr>
        <w:autoSpaceDE w:val="0"/>
        <w:autoSpaceDN w:val="0"/>
        <w:adjustRightInd w:val="0"/>
        <w:jc w:val="center"/>
        <w:rPr>
          <w:rFonts w:ascii="Calibri" w:hAnsi="Calibri" w:cs="Arial Narrow"/>
          <w:b/>
          <w:szCs w:val="28"/>
        </w:rPr>
      </w:pPr>
      <w:r w:rsidRPr="000A0EFF">
        <w:rPr>
          <w:rFonts w:ascii="Calibri" w:hAnsi="Calibri" w:cs="Arial Narrow"/>
          <w:b/>
          <w:szCs w:val="28"/>
        </w:rPr>
        <w:t xml:space="preserve">CAPACIDAD </w:t>
      </w:r>
      <w:r w:rsidRPr="000A0EFF">
        <w:rPr>
          <w:rFonts w:ascii="Calibri" w:hAnsi="Calibri" w:cs="Arial Narrow"/>
          <w:b/>
          <w:sz w:val="22"/>
          <w:szCs w:val="28"/>
        </w:rPr>
        <w:t>FINANCIERA</w:t>
      </w:r>
      <w:r w:rsidRPr="000A0EFF">
        <w:rPr>
          <w:rFonts w:ascii="Calibri" w:hAnsi="Calibri" w:cs="Arial Narrow"/>
          <w:b/>
          <w:szCs w:val="28"/>
        </w:rPr>
        <w:t xml:space="preserve"> PARA ATENDER LA LICITACION</w:t>
      </w:r>
    </w:p>
    <w:p w:rsidR="00971D7D" w:rsidRDefault="00971D7D" w:rsidP="00971D7D">
      <w:pPr>
        <w:autoSpaceDE w:val="0"/>
        <w:autoSpaceDN w:val="0"/>
        <w:adjustRightInd w:val="0"/>
        <w:jc w:val="both"/>
        <w:rPr>
          <w:rFonts w:ascii="Arial Narrow" w:hAnsi="Arial Narrow" w:cs="Calibri"/>
          <w:bCs/>
          <w:color w:val="000000"/>
          <w:sz w:val="20"/>
          <w:szCs w:val="20"/>
        </w:rPr>
      </w:pPr>
    </w:p>
    <w:p w:rsidR="00971D7D" w:rsidRPr="000A0EFF" w:rsidRDefault="000A0EFF" w:rsidP="000A0EFF">
      <w:pPr>
        <w:autoSpaceDE w:val="0"/>
        <w:autoSpaceDN w:val="0"/>
        <w:adjustRightInd w:val="0"/>
        <w:jc w:val="both"/>
        <w:rPr>
          <w:rFonts w:asciiTheme="minorHAnsi" w:hAnsiTheme="minorHAnsi" w:cs="Arial"/>
          <w:sz w:val="22"/>
          <w:szCs w:val="22"/>
          <w:lang w:val="es-PE"/>
        </w:rPr>
      </w:pPr>
      <w:r w:rsidRPr="000A0EFF">
        <w:rPr>
          <w:rFonts w:asciiTheme="minorHAnsi" w:hAnsiTheme="minorHAnsi" w:cs="Arial"/>
          <w:sz w:val="22"/>
          <w:szCs w:val="22"/>
          <w:lang w:val="es-PE"/>
        </w:rPr>
        <w:t xml:space="preserve">El consultor deberá señalar que tiene a su disposición o cuenta con acceso a líneas de crédito aprobadas por la suma mínima de S/. 630,240.00 (Seiscientos treinta mil doscientos cuarenta con 00/100 Soles). </w:t>
      </w:r>
      <w:r w:rsidR="00971D7D" w:rsidRPr="000A0EFF">
        <w:rPr>
          <w:rFonts w:asciiTheme="minorHAnsi" w:hAnsiTheme="minorHAnsi" w:cs="Arial"/>
          <w:sz w:val="22"/>
          <w:szCs w:val="22"/>
          <w:lang w:val="es-PE"/>
        </w:rPr>
        <w:t>Las líneas de créditos aprobadas deberán ser de una entidad autorizada y sujeta al ámbito de la Superintendencia de Banca y Seguros y AFP del Perú o que esté considerada en la lista actualizada de bancos extranjeros de primera categoría que periódicamente publica el Banco Central de Reserva del Perú. En el caso de empresas extranjeras, si utilizan servicios con bancos extranjeros deberán tener un banco corresponsal local que este considerado en la lista antes indicada.</w:t>
      </w:r>
    </w:p>
    <w:p w:rsidR="00971D7D" w:rsidRPr="000A0EFF" w:rsidRDefault="00971D7D" w:rsidP="00971D7D">
      <w:pPr>
        <w:autoSpaceDE w:val="0"/>
        <w:autoSpaceDN w:val="0"/>
        <w:adjustRightInd w:val="0"/>
        <w:jc w:val="both"/>
        <w:rPr>
          <w:rFonts w:asciiTheme="minorHAnsi" w:hAnsiTheme="minorHAnsi" w:cs="Calibri"/>
          <w:bCs/>
          <w:color w:val="000000"/>
          <w:sz w:val="22"/>
          <w:szCs w:val="22"/>
          <w:lang w:val="es-PE"/>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rPr>
          <w:rFonts w:asciiTheme="minorHAnsi" w:hAnsiTheme="minorHAnsi"/>
          <w:sz w:val="22"/>
          <w:szCs w:val="22"/>
          <w:lang w:val="es-ES_tradnl"/>
        </w:rPr>
      </w:pPr>
      <w:r w:rsidRPr="000A0EFF">
        <w:rPr>
          <w:rFonts w:asciiTheme="minorHAnsi" w:hAnsiTheme="minorHAnsi" w:cs="Arial Narrow"/>
          <w:sz w:val="22"/>
          <w:szCs w:val="22"/>
        </w:rPr>
        <w:t>Fecha de Constitución de la Firma:</w:t>
      </w:r>
    </w:p>
    <w:p w:rsidR="00971D7D" w:rsidRPr="000A0EFF" w:rsidRDefault="00971D7D" w:rsidP="00971D7D">
      <w:pPr>
        <w:rPr>
          <w:rFonts w:asciiTheme="minorHAnsi" w:hAnsiTheme="minorHAnsi"/>
          <w:sz w:val="22"/>
          <w:szCs w:val="22"/>
          <w:lang w:val="es-ES_tradnl"/>
        </w:rPr>
      </w:pPr>
    </w:p>
    <w:p w:rsidR="00971D7D" w:rsidRPr="000A0EFF" w:rsidRDefault="00971D7D" w:rsidP="00971D7D">
      <w:pPr>
        <w:jc w:val="both"/>
        <w:rPr>
          <w:rFonts w:asciiTheme="minorHAnsi" w:hAnsiTheme="minorHAnsi" w:cs="Arial"/>
          <w:sz w:val="22"/>
          <w:szCs w:val="22"/>
          <w:lang w:val="es-PE"/>
        </w:rPr>
      </w:pPr>
      <w:r w:rsidRPr="000A0EFF">
        <w:rPr>
          <w:rFonts w:asciiTheme="minorHAnsi" w:hAnsiTheme="minorHAnsi" w:cs="Arial"/>
          <w:sz w:val="22"/>
          <w:szCs w:val="22"/>
          <w:lang w:val="es-PE"/>
        </w:rPr>
        <w:t>Contamos a nuestra  disposición o con acceso a recursos financieros tales como activos líquidos, bienes inmuebles no gravados con hipoteca, líneas de crédito APROBADAS y otros medios financieros distintos de pagos por anticipos contractuales, con los cuales cubrir el flujo efectivo de la Licitación:</w:t>
      </w:r>
    </w:p>
    <w:p w:rsidR="00971D7D" w:rsidRPr="000A0EFF" w:rsidRDefault="00971D7D" w:rsidP="00971D7D">
      <w:pPr>
        <w:rPr>
          <w:rFonts w:ascii="Calibri" w:hAnsi="Calibri"/>
          <w:sz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16"/>
        <w:gridCol w:w="2844"/>
      </w:tblGrid>
      <w:tr w:rsidR="00971D7D" w:rsidRPr="00AA6CBD" w:rsidTr="00ED797D">
        <w:tc>
          <w:tcPr>
            <w:tcW w:w="2881" w:type="dxa"/>
            <w:shd w:val="clear" w:color="auto" w:fill="auto"/>
          </w:tcPr>
          <w:p w:rsidR="00971D7D" w:rsidRPr="00AA6CBD" w:rsidRDefault="00971D7D" w:rsidP="00ED797D">
            <w:pPr>
              <w:rPr>
                <w:rFonts w:ascii="Calibri" w:hAnsi="Calibri"/>
                <w:lang w:val="es-ES_tradnl"/>
              </w:rPr>
            </w:pPr>
            <w:r w:rsidRPr="00AA6CBD">
              <w:rPr>
                <w:rFonts w:ascii="Calibri" w:hAnsi="Calibri"/>
                <w:lang w:val="es-ES_tradnl"/>
              </w:rPr>
              <w:t>BANCO</w:t>
            </w:r>
          </w:p>
        </w:tc>
        <w:tc>
          <w:tcPr>
            <w:tcW w:w="2881" w:type="dxa"/>
            <w:shd w:val="clear" w:color="auto" w:fill="auto"/>
          </w:tcPr>
          <w:p w:rsidR="00971D7D" w:rsidRPr="00AA6CBD" w:rsidRDefault="00971D7D" w:rsidP="00ED797D">
            <w:pPr>
              <w:rPr>
                <w:rFonts w:ascii="Calibri" w:hAnsi="Calibri"/>
                <w:lang w:val="es-ES_tradnl"/>
              </w:rPr>
            </w:pPr>
          </w:p>
        </w:tc>
        <w:tc>
          <w:tcPr>
            <w:tcW w:w="2882" w:type="dxa"/>
            <w:shd w:val="clear" w:color="auto" w:fill="auto"/>
          </w:tcPr>
          <w:p w:rsidR="00971D7D" w:rsidRPr="00AA6CBD" w:rsidRDefault="00971D7D" w:rsidP="00ED797D">
            <w:pPr>
              <w:rPr>
                <w:rFonts w:ascii="Calibri" w:hAnsi="Calibri"/>
                <w:lang w:val="es-ES_tradnl"/>
              </w:rPr>
            </w:pPr>
            <w:r w:rsidRPr="00AA6CBD">
              <w:rPr>
                <w:rFonts w:ascii="Calibri" w:hAnsi="Calibri"/>
                <w:lang w:val="es-ES_tradnl"/>
              </w:rPr>
              <w:t>MONTO CREDITICIO</w:t>
            </w:r>
          </w:p>
        </w:tc>
      </w:tr>
      <w:tr w:rsidR="00971D7D" w:rsidRPr="00AA6CBD" w:rsidTr="00ED797D">
        <w:tc>
          <w:tcPr>
            <w:tcW w:w="2881" w:type="dxa"/>
            <w:shd w:val="clear" w:color="auto" w:fill="auto"/>
          </w:tcPr>
          <w:p w:rsidR="00971D7D" w:rsidRPr="00AA6CBD" w:rsidRDefault="00971D7D" w:rsidP="00ED797D">
            <w:pPr>
              <w:rPr>
                <w:rFonts w:ascii="Calibri" w:hAnsi="Calibri"/>
                <w:lang w:val="es-ES_tradnl"/>
              </w:rPr>
            </w:pPr>
          </w:p>
        </w:tc>
        <w:tc>
          <w:tcPr>
            <w:tcW w:w="2881" w:type="dxa"/>
            <w:shd w:val="clear" w:color="auto" w:fill="auto"/>
          </w:tcPr>
          <w:p w:rsidR="00971D7D" w:rsidRPr="00AA6CBD" w:rsidRDefault="00971D7D" w:rsidP="00ED797D">
            <w:pPr>
              <w:rPr>
                <w:rFonts w:ascii="Calibri" w:hAnsi="Calibri"/>
                <w:lang w:val="es-ES_tradnl"/>
              </w:rPr>
            </w:pPr>
          </w:p>
        </w:tc>
        <w:tc>
          <w:tcPr>
            <w:tcW w:w="2882" w:type="dxa"/>
            <w:shd w:val="clear" w:color="auto" w:fill="auto"/>
          </w:tcPr>
          <w:p w:rsidR="00971D7D" w:rsidRPr="00AA6CBD" w:rsidRDefault="00971D7D" w:rsidP="00ED797D">
            <w:pPr>
              <w:rPr>
                <w:rFonts w:ascii="Calibri" w:hAnsi="Calibri"/>
                <w:lang w:val="es-ES_tradnl"/>
              </w:rPr>
            </w:pPr>
          </w:p>
        </w:tc>
      </w:tr>
      <w:tr w:rsidR="00971D7D" w:rsidRPr="00AA6CBD" w:rsidTr="00ED797D">
        <w:tc>
          <w:tcPr>
            <w:tcW w:w="2881" w:type="dxa"/>
            <w:shd w:val="clear" w:color="auto" w:fill="auto"/>
          </w:tcPr>
          <w:p w:rsidR="00971D7D" w:rsidRPr="00AA6CBD" w:rsidRDefault="00971D7D" w:rsidP="00ED797D">
            <w:pPr>
              <w:rPr>
                <w:rFonts w:ascii="Calibri" w:hAnsi="Calibri"/>
                <w:lang w:val="es-ES_tradnl"/>
              </w:rPr>
            </w:pPr>
          </w:p>
        </w:tc>
        <w:tc>
          <w:tcPr>
            <w:tcW w:w="2881" w:type="dxa"/>
            <w:shd w:val="clear" w:color="auto" w:fill="auto"/>
          </w:tcPr>
          <w:p w:rsidR="00971D7D" w:rsidRPr="00AA6CBD" w:rsidRDefault="00971D7D" w:rsidP="00ED797D">
            <w:pPr>
              <w:rPr>
                <w:rFonts w:ascii="Calibri" w:hAnsi="Calibri"/>
                <w:lang w:val="es-ES_tradnl"/>
              </w:rPr>
            </w:pPr>
          </w:p>
        </w:tc>
        <w:tc>
          <w:tcPr>
            <w:tcW w:w="2882" w:type="dxa"/>
            <w:shd w:val="clear" w:color="auto" w:fill="auto"/>
          </w:tcPr>
          <w:p w:rsidR="00971D7D" w:rsidRPr="00AA6CBD" w:rsidRDefault="00971D7D" w:rsidP="00ED797D">
            <w:pPr>
              <w:rPr>
                <w:rFonts w:ascii="Calibri" w:hAnsi="Calibri"/>
                <w:lang w:val="es-ES_tradnl"/>
              </w:rPr>
            </w:pPr>
          </w:p>
        </w:tc>
      </w:tr>
      <w:tr w:rsidR="00971D7D" w:rsidRPr="00AA6CBD" w:rsidTr="00ED797D">
        <w:tc>
          <w:tcPr>
            <w:tcW w:w="2881" w:type="dxa"/>
            <w:shd w:val="clear" w:color="auto" w:fill="auto"/>
          </w:tcPr>
          <w:p w:rsidR="00971D7D" w:rsidRPr="00AA6CBD" w:rsidRDefault="00971D7D" w:rsidP="00ED797D">
            <w:pPr>
              <w:rPr>
                <w:rFonts w:ascii="Calibri" w:hAnsi="Calibri"/>
                <w:lang w:val="es-ES_tradnl"/>
              </w:rPr>
            </w:pPr>
          </w:p>
        </w:tc>
        <w:tc>
          <w:tcPr>
            <w:tcW w:w="2881" w:type="dxa"/>
            <w:shd w:val="clear" w:color="auto" w:fill="auto"/>
          </w:tcPr>
          <w:p w:rsidR="00971D7D" w:rsidRPr="00AA6CBD" w:rsidRDefault="00971D7D" w:rsidP="00ED797D">
            <w:pPr>
              <w:rPr>
                <w:rFonts w:ascii="Calibri" w:hAnsi="Calibri"/>
                <w:lang w:val="es-ES_tradnl"/>
              </w:rPr>
            </w:pPr>
          </w:p>
        </w:tc>
        <w:tc>
          <w:tcPr>
            <w:tcW w:w="2882" w:type="dxa"/>
            <w:shd w:val="clear" w:color="auto" w:fill="auto"/>
          </w:tcPr>
          <w:p w:rsidR="00971D7D" w:rsidRPr="00AA6CBD" w:rsidRDefault="00971D7D" w:rsidP="00ED797D">
            <w:pPr>
              <w:rPr>
                <w:rFonts w:ascii="Calibri" w:hAnsi="Calibri"/>
                <w:lang w:val="es-ES_tradnl"/>
              </w:rPr>
            </w:pPr>
          </w:p>
        </w:tc>
      </w:tr>
      <w:tr w:rsidR="00971D7D" w:rsidRPr="00AA6CBD" w:rsidTr="00ED797D">
        <w:tc>
          <w:tcPr>
            <w:tcW w:w="2881" w:type="dxa"/>
            <w:shd w:val="clear" w:color="auto" w:fill="auto"/>
          </w:tcPr>
          <w:p w:rsidR="00971D7D" w:rsidRPr="00AA6CBD" w:rsidRDefault="00971D7D" w:rsidP="00ED797D">
            <w:pPr>
              <w:rPr>
                <w:rFonts w:ascii="Calibri" w:hAnsi="Calibri"/>
                <w:lang w:val="es-ES_tradnl"/>
              </w:rPr>
            </w:pPr>
          </w:p>
        </w:tc>
        <w:tc>
          <w:tcPr>
            <w:tcW w:w="2881" w:type="dxa"/>
            <w:shd w:val="clear" w:color="auto" w:fill="auto"/>
          </w:tcPr>
          <w:p w:rsidR="00971D7D" w:rsidRPr="00AA6CBD" w:rsidRDefault="00971D7D" w:rsidP="00ED797D">
            <w:pPr>
              <w:rPr>
                <w:rFonts w:ascii="Calibri" w:hAnsi="Calibri"/>
                <w:lang w:val="es-ES_tradnl"/>
              </w:rPr>
            </w:pPr>
          </w:p>
        </w:tc>
        <w:tc>
          <w:tcPr>
            <w:tcW w:w="2882" w:type="dxa"/>
            <w:shd w:val="clear" w:color="auto" w:fill="auto"/>
          </w:tcPr>
          <w:p w:rsidR="00971D7D" w:rsidRPr="00AA6CBD" w:rsidRDefault="00971D7D" w:rsidP="00ED797D">
            <w:pPr>
              <w:rPr>
                <w:rFonts w:ascii="Calibri" w:hAnsi="Calibri"/>
                <w:lang w:val="es-ES_tradnl"/>
              </w:rPr>
            </w:pPr>
          </w:p>
        </w:tc>
      </w:tr>
    </w:tbl>
    <w:p w:rsidR="00971D7D" w:rsidRPr="000A0EFF" w:rsidRDefault="00971D7D" w:rsidP="00971D7D">
      <w:pPr>
        <w:rPr>
          <w:rFonts w:ascii="Arial Narrow" w:hAnsi="Arial Narrow"/>
          <w:sz w:val="22"/>
          <w:lang w:val="es-ES_tradnl"/>
        </w:rPr>
      </w:pPr>
    </w:p>
    <w:p w:rsidR="00971D7D" w:rsidRPr="000A0EFF" w:rsidRDefault="00971D7D" w:rsidP="00971D7D">
      <w:pPr>
        <w:rPr>
          <w:rFonts w:asciiTheme="minorHAnsi" w:hAnsiTheme="minorHAnsi"/>
          <w:sz w:val="22"/>
          <w:lang w:val="es-ES_tradnl"/>
        </w:rPr>
      </w:pPr>
      <w:r w:rsidRPr="000A0EFF">
        <w:rPr>
          <w:rFonts w:asciiTheme="minorHAnsi" w:hAnsiTheme="minorHAnsi"/>
          <w:sz w:val="22"/>
          <w:lang w:val="es-ES_tradnl"/>
        </w:rPr>
        <w:tab/>
      </w:r>
      <w:r w:rsidRPr="000A0EFF">
        <w:rPr>
          <w:rFonts w:asciiTheme="minorHAnsi" w:hAnsiTheme="minorHAnsi"/>
          <w:sz w:val="22"/>
          <w:lang w:val="es-ES_tradnl"/>
        </w:rPr>
        <w:tab/>
      </w:r>
      <w:r w:rsidRPr="000A0EFF">
        <w:rPr>
          <w:rFonts w:asciiTheme="minorHAnsi" w:hAnsiTheme="minorHAnsi"/>
          <w:sz w:val="22"/>
          <w:lang w:val="es-ES_tradnl"/>
        </w:rPr>
        <w:tab/>
      </w:r>
      <w:r w:rsidRPr="000A0EFF">
        <w:rPr>
          <w:rFonts w:asciiTheme="minorHAnsi" w:hAnsiTheme="minorHAnsi"/>
          <w:sz w:val="22"/>
          <w:lang w:val="es-ES_tradnl"/>
        </w:rPr>
        <w:tab/>
      </w:r>
      <w:r w:rsidRPr="000A0EFF">
        <w:rPr>
          <w:rFonts w:asciiTheme="minorHAnsi" w:hAnsiTheme="minorHAnsi"/>
          <w:sz w:val="22"/>
          <w:lang w:val="es-ES_tradnl"/>
        </w:rPr>
        <w:tab/>
      </w:r>
      <w:r w:rsidRPr="000A0EFF">
        <w:rPr>
          <w:rFonts w:asciiTheme="minorHAnsi" w:hAnsiTheme="minorHAnsi"/>
          <w:sz w:val="22"/>
          <w:lang w:val="es-ES_tradnl"/>
        </w:rPr>
        <w:tab/>
      </w:r>
      <w:r w:rsidRPr="000A0EFF">
        <w:rPr>
          <w:rFonts w:asciiTheme="minorHAnsi" w:hAnsiTheme="minorHAnsi"/>
          <w:sz w:val="22"/>
          <w:lang w:val="es-ES_tradnl"/>
        </w:rPr>
        <w:tab/>
      </w: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Pr="000A0EFF" w:rsidRDefault="00971D7D" w:rsidP="00971D7D">
      <w:pPr>
        <w:rPr>
          <w:rFonts w:asciiTheme="minorHAnsi" w:hAnsiTheme="minorHAnsi"/>
          <w:sz w:val="22"/>
        </w:rPr>
      </w:pPr>
    </w:p>
    <w:p w:rsidR="00971D7D" w:rsidRDefault="00971D7D" w:rsidP="00971D7D">
      <w:pPr>
        <w:jc w:val="center"/>
        <w:rPr>
          <w:rFonts w:ascii="Calibri" w:hAnsi="Calibri"/>
          <w:lang w:val="es-ES_tradnl"/>
        </w:rPr>
      </w:pPr>
      <w:r w:rsidRPr="000A0EFF">
        <w:rPr>
          <w:rFonts w:ascii="Arial Narrow" w:hAnsi="Arial Narrow"/>
          <w:sz w:val="22"/>
          <w:lang w:val="es-ES_tradnl"/>
        </w:rPr>
        <w:br w:type="page"/>
      </w:r>
      <w:r w:rsidRPr="00CD1D4E">
        <w:rPr>
          <w:rFonts w:ascii="Calibri" w:hAnsi="Calibri" w:cs="Arial Narrow"/>
        </w:rPr>
        <w:lastRenderedPageBreak/>
        <w:t>Formulario</w:t>
      </w:r>
      <w:r>
        <w:rPr>
          <w:rFonts w:ascii="Calibri" w:hAnsi="Calibri" w:cs="Arial Narrow"/>
        </w:rPr>
        <w:t xml:space="preserve"> N° 6</w:t>
      </w:r>
    </w:p>
    <w:p w:rsidR="00971D7D" w:rsidRPr="00A01D08" w:rsidRDefault="00971D7D" w:rsidP="00971D7D">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971D7D" w:rsidRDefault="00971D7D" w:rsidP="00971D7D">
      <w:pPr>
        <w:rPr>
          <w:rFonts w:ascii="Calibri" w:hAnsi="Calibri" w:cs="Calibri"/>
          <w:color w:val="000000"/>
          <w:sz w:val="22"/>
          <w:szCs w:val="22"/>
        </w:rPr>
      </w:pP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Señores:</w:t>
      </w:r>
    </w:p>
    <w:p w:rsidR="00971D7D" w:rsidRPr="00CD1D4E" w:rsidRDefault="00971D7D" w:rsidP="00971D7D">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Presente.-</w:t>
      </w:r>
    </w:p>
    <w:p w:rsidR="00971D7D" w:rsidRPr="00CD1D4E" w:rsidRDefault="00971D7D" w:rsidP="00971D7D">
      <w:pPr>
        <w:autoSpaceDE w:val="0"/>
        <w:autoSpaceDN w:val="0"/>
        <w:adjustRightInd w:val="0"/>
        <w:rPr>
          <w:rFonts w:ascii="Calibri" w:hAnsi="Calibri" w:cs="Arial Narrow"/>
        </w:rPr>
      </w:pPr>
    </w:p>
    <w:p w:rsidR="00971D7D" w:rsidRPr="002E1B6C" w:rsidRDefault="00971D7D" w:rsidP="00971D7D">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971D7D" w:rsidRPr="00A01D08" w:rsidRDefault="00971D7D" w:rsidP="00971D7D">
      <w:pPr>
        <w:rPr>
          <w:rFonts w:ascii="Calibri" w:hAnsi="Calibri" w:cs="Calibri"/>
          <w:color w:val="000000"/>
          <w:sz w:val="22"/>
          <w:szCs w:val="22"/>
        </w:rPr>
      </w:pP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Señores:</w:t>
      </w:r>
    </w:p>
    <w:p w:rsidR="00971D7D" w:rsidRPr="00A01D08" w:rsidRDefault="00971D7D" w:rsidP="00971D7D">
      <w:pPr>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971D7D" w:rsidRPr="00A01D08" w:rsidRDefault="00971D7D" w:rsidP="00971D7D">
      <w:pPr>
        <w:ind w:left="180" w:hanging="180"/>
        <w:jc w:val="both"/>
        <w:rPr>
          <w:rFonts w:ascii="Calibri" w:hAnsi="Calibri" w:cs="Calibri"/>
          <w:color w:val="000000"/>
          <w:sz w:val="22"/>
          <w:szCs w:val="22"/>
        </w:rPr>
      </w:pPr>
    </w:p>
    <w:p w:rsidR="00971D7D" w:rsidRPr="00A01D08" w:rsidRDefault="00971D7D" w:rsidP="00971D7D">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971D7D" w:rsidRPr="00A01D08" w:rsidRDefault="00971D7D" w:rsidP="00971D7D">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2E1B6C" w:rsidRDefault="00971D7D" w:rsidP="000A0EFF">
      <w:pPr>
        <w:jc w:val="both"/>
        <w:rPr>
          <w:rFonts w:ascii="Calibri" w:hAnsi="Calibri"/>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71D7D" w:rsidRPr="002E1B6C" w:rsidSect="000A0EF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276" w:left="1701" w:header="709"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40" w:rsidRDefault="00444B40" w:rsidP="00063367">
      <w:r>
        <w:separator/>
      </w:r>
    </w:p>
  </w:endnote>
  <w:endnote w:type="continuationSeparator" w:id="0">
    <w:p w:rsidR="00444B40" w:rsidRDefault="00444B40"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67" w:rsidRPr="00994B53" w:rsidRDefault="00063367" w:rsidP="00063367">
    <w:pPr>
      <w:rPr>
        <w:rFonts w:cs="Calibri"/>
        <w:sz w:val="16"/>
        <w:szCs w:val="16"/>
      </w:rPr>
    </w:pPr>
    <w:r w:rsidRPr="00994B53">
      <w:rPr>
        <w:rFonts w:cs="Calibri"/>
        <w:sz w:val="16"/>
        <w:szCs w:val="16"/>
      </w:rPr>
      <w:t>Av. La Molina 1</w:t>
    </w:r>
    <w:r>
      <w:rPr>
        <w:rFonts w:cs="Calibri"/>
        <w:sz w:val="16"/>
        <w:szCs w:val="16"/>
      </w:rPr>
      <w:t>9</w:t>
    </w:r>
    <w:r w:rsidRPr="00994B53">
      <w:rPr>
        <w:rFonts w:cs="Calibri"/>
        <w:sz w:val="16"/>
        <w:szCs w:val="16"/>
      </w:rPr>
      <w:t>81, La Molina</w:t>
    </w:r>
  </w:p>
  <w:p w:rsidR="00063367" w:rsidRPr="005E7A27" w:rsidRDefault="00063367" w:rsidP="00063367">
    <w:pPr>
      <w:rPr>
        <w:rFonts w:cs="Calibri"/>
        <w:sz w:val="16"/>
        <w:szCs w:val="16"/>
        <w:lang w:val="es-PE"/>
      </w:rPr>
    </w:pPr>
    <w:r w:rsidRPr="005E7A27">
      <w:rPr>
        <w:rFonts w:cs="Calibri"/>
        <w:sz w:val="16"/>
        <w:szCs w:val="16"/>
        <w:lang w:val="es-PE"/>
      </w:rPr>
      <w:t xml:space="preserve">T: (051) </w:t>
    </w:r>
    <w:r w:rsidR="006539EF">
      <w:rPr>
        <w:rFonts w:cs="Calibri"/>
        <w:sz w:val="16"/>
        <w:szCs w:val="16"/>
        <w:lang w:val="es-PE"/>
      </w:rPr>
      <w:t>240 21</w:t>
    </w:r>
    <w:r w:rsidRPr="005E7A27">
      <w:rPr>
        <w:rFonts w:cs="Calibri"/>
        <w:sz w:val="16"/>
        <w:szCs w:val="16"/>
        <w:lang w:val="es-PE"/>
      </w:rPr>
      <w:t>00</w:t>
    </w:r>
    <w:r w:rsidR="00EE0A92">
      <w:rPr>
        <w:rFonts w:cs="Calibri"/>
        <w:sz w:val="16"/>
        <w:szCs w:val="16"/>
        <w:lang w:val="es-PE"/>
      </w:rPr>
      <w:t xml:space="preserve"> anexo 214</w:t>
    </w:r>
  </w:p>
  <w:p w:rsidR="00063367" w:rsidRPr="005E7A27" w:rsidRDefault="00BE14A1" w:rsidP="00063367">
    <w:pPr>
      <w:rPr>
        <w:rFonts w:cs="Calibri"/>
        <w:sz w:val="16"/>
        <w:szCs w:val="16"/>
        <w:lang w:val="es-PE"/>
      </w:rPr>
    </w:pPr>
    <w:r>
      <w:rPr>
        <w:rFonts w:cs="Calibri"/>
        <w:noProof/>
        <w:sz w:val="16"/>
        <w:szCs w:val="16"/>
        <w:lang w:val="es-PE" w:eastAsia="es-PE"/>
      </w:rPr>
      <w:drawing>
        <wp:anchor distT="0" distB="0" distL="114300" distR="114300" simplePos="0" relativeHeight="251660288" behindDoc="0" locked="0" layoutInCell="1" allowOverlap="1">
          <wp:simplePos x="0" y="0"/>
          <wp:positionH relativeFrom="column">
            <wp:posOffset>4356176</wp:posOffset>
          </wp:positionH>
          <wp:positionV relativeFrom="paragraph">
            <wp:posOffset>12924</wp:posOffset>
          </wp:positionV>
          <wp:extent cx="1644367" cy="371850"/>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132" cy="376546"/>
                  </a:xfrm>
                  <a:prstGeom prst="rect">
                    <a:avLst/>
                  </a:prstGeom>
                </pic:spPr>
              </pic:pic>
            </a:graphicData>
          </a:graphic>
          <wp14:sizeRelH relativeFrom="margin">
            <wp14:pctWidth>0</wp14:pctWidth>
          </wp14:sizeRelH>
          <wp14:sizeRelV relativeFrom="margin">
            <wp14:pctHeight>0</wp14:pctHeight>
          </wp14:sizeRelV>
        </wp:anchor>
      </w:drawing>
    </w:r>
    <w:r w:rsidR="00063367">
      <w:rPr>
        <w:rFonts w:cs="Calibri"/>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12" name="Imagen 12"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67" w:rsidRPr="005E7A27">
      <w:rPr>
        <w:rFonts w:cs="Calibri"/>
        <w:sz w:val="16"/>
        <w:szCs w:val="16"/>
        <w:lang w:val="es-PE"/>
      </w:rPr>
      <w:t>www.inia.gob.pe</w:t>
    </w:r>
    <w:r w:rsidR="00063367" w:rsidRPr="005E7A27">
      <w:rPr>
        <w:rFonts w:cs="Calibri"/>
        <w:sz w:val="16"/>
        <w:szCs w:val="16"/>
        <w:lang w:val="es-PE"/>
      </w:rPr>
      <w:tab/>
    </w:r>
  </w:p>
  <w:p w:rsidR="00063367" w:rsidRPr="00994B53" w:rsidRDefault="00063367" w:rsidP="00063367">
    <w:pPr>
      <w:rPr>
        <w:rFonts w:cs="Calibri"/>
        <w:sz w:val="16"/>
        <w:szCs w:val="16"/>
      </w:rPr>
    </w:pPr>
    <w:r w:rsidRPr="00994B53">
      <w:rPr>
        <w:rFonts w:cs="Calibri"/>
        <w:sz w:val="16"/>
        <w:szCs w:val="16"/>
      </w:rPr>
      <w:t>www.minagri.gob.pe</w:t>
    </w:r>
  </w:p>
  <w:p w:rsidR="00063367" w:rsidRDefault="000633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40" w:rsidRDefault="00444B40" w:rsidP="00063367">
      <w:r>
        <w:separator/>
      </w:r>
    </w:p>
  </w:footnote>
  <w:footnote w:type="continuationSeparator" w:id="0">
    <w:p w:rsidR="00444B40" w:rsidRDefault="00444B40" w:rsidP="00063367">
      <w:r>
        <w:continuationSeparator/>
      </w:r>
    </w:p>
  </w:footnote>
  <w:footnote w:id="1">
    <w:p w:rsidR="00971D7D" w:rsidRDefault="00971D7D" w:rsidP="00971D7D">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971D7D" w:rsidRDefault="00971D7D" w:rsidP="00971D7D">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rsidP="003B44B7">
    <w:pPr>
      <w:tabs>
        <w:tab w:val="center" w:pos="4252"/>
        <w:tab w:val="right" w:pos="8504"/>
      </w:tabs>
      <w:suppressAutoHyphens/>
      <w:jc w:val="center"/>
      <w:rPr>
        <w:i/>
        <w:sz w:val="18"/>
        <w:szCs w:val="18"/>
        <w:lang w:eastAsia="ar-SA"/>
      </w:rPr>
    </w:pPr>
  </w:p>
  <w:p w:rsidR="004609C8" w:rsidRPr="008E016D" w:rsidRDefault="004609C8" w:rsidP="004609C8">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3360" behindDoc="0" locked="0" layoutInCell="1" allowOverlap="1" wp14:anchorId="0F2E3E23" wp14:editId="7C12727E">
          <wp:simplePos x="0" y="0"/>
          <wp:positionH relativeFrom="margin">
            <wp:align>right</wp:align>
          </wp:positionH>
          <wp:positionV relativeFrom="paragraph">
            <wp:posOffset>85725</wp:posOffset>
          </wp:positionV>
          <wp:extent cx="868680" cy="541020"/>
          <wp:effectExtent l="0" t="0" r="7620" b="0"/>
          <wp:wrapNone/>
          <wp:docPr id="2" name="Imagen 2" descr="log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igu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541020"/>
                  </a:xfrm>
                  <a:prstGeom prst="rect">
                    <a:avLst/>
                  </a:prstGeom>
                  <a:noFill/>
                </pic:spPr>
              </pic:pic>
            </a:graphicData>
          </a:graphic>
          <wp14:sizeRelH relativeFrom="page">
            <wp14:pctWidth>0</wp14:pctWidth>
          </wp14:sizeRelH>
          <wp14:sizeRelV relativeFrom="page">
            <wp14:pctHeight>0</wp14:pctHeight>
          </wp14:sizeRelV>
        </wp:anchor>
      </w:drawing>
    </w:r>
    <w:r w:rsidRPr="00B00857">
      <w:rPr>
        <w:noProof/>
        <w:lang w:val="es-PE" w:eastAsia="es-PE"/>
      </w:rPr>
      <w:drawing>
        <wp:anchor distT="0" distB="0" distL="114300" distR="114300" simplePos="0" relativeHeight="251662336" behindDoc="0" locked="0" layoutInCell="1" allowOverlap="1" wp14:anchorId="6ABF4B4D" wp14:editId="47B8A8CE">
          <wp:simplePos x="0" y="0"/>
          <wp:positionH relativeFrom="column">
            <wp:posOffset>0</wp:posOffset>
          </wp:positionH>
          <wp:positionV relativeFrom="paragraph">
            <wp:posOffset>-635</wp:posOffset>
          </wp:positionV>
          <wp:extent cx="2544445" cy="701675"/>
          <wp:effectExtent l="0" t="0" r="8255" b="3175"/>
          <wp:wrapNone/>
          <wp:docPr id="9" name="Imagen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2"/>
                  <a:srcRect r="52718"/>
                  <a:stretch/>
                </pic:blipFill>
                <pic:spPr>
                  <a:xfrm>
                    <a:off x="0" y="0"/>
                    <a:ext cx="2544445" cy="701675"/>
                  </a:xfrm>
                  <a:prstGeom prst="rect">
                    <a:avLst/>
                  </a:prstGeom>
                </pic:spPr>
              </pic:pic>
            </a:graphicData>
          </a:graphic>
        </wp:anchor>
      </w:drawing>
    </w:r>
    <w:r>
      <w:t xml:space="preserve">                                  </w:t>
    </w: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noProof/>
        <w:sz w:val="18"/>
        <w:szCs w:val="18"/>
        <w:lang w:eastAsia="es-PE"/>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C8" w:rsidRDefault="004609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46E"/>
    <w:rsid w:val="00013881"/>
    <w:rsid w:val="00063367"/>
    <w:rsid w:val="000929AF"/>
    <w:rsid w:val="0009454B"/>
    <w:rsid w:val="000A014F"/>
    <w:rsid w:val="000A0EFF"/>
    <w:rsid w:val="000C1F7A"/>
    <w:rsid w:val="000C3D97"/>
    <w:rsid w:val="000E3A32"/>
    <w:rsid w:val="00112349"/>
    <w:rsid w:val="00117D86"/>
    <w:rsid w:val="001215B2"/>
    <w:rsid w:val="00151C49"/>
    <w:rsid w:val="00163AB3"/>
    <w:rsid w:val="00184974"/>
    <w:rsid w:val="001850E8"/>
    <w:rsid w:val="00211C48"/>
    <w:rsid w:val="0021703A"/>
    <w:rsid w:val="00227777"/>
    <w:rsid w:val="00233EB1"/>
    <w:rsid w:val="00235883"/>
    <w:rsid w:val="00260EEE"/>
    <w:rsid w:val="00262ECC"/>
    <w:rsid w:val="002656F9"/>
    <w:rsid w:val="00285FD3"/>
    <w:rsid w:val="002A5999"/>
    <w:rsid w:val="002C6A39"/>
    <w:rsid w:val="002D488E"/>
    <w:rsid w:val="002E154F"/>
    <w:rsid w:val="002E2273"/>
    <w:rsid w:val="003228D4"/>
    <w:rsid w:val="003375DD"/>
    <w:rsid w:val="0036691C"/>
    <w:rsid w:val="003B1ABF"/>
    <w:rsid w:val="003B3329"/>
    <w:rsid w:val="003B44B7"/>
    <w:rsid w:val="003D6E53"/>
    <w:rsid w:val="003E459D"/>
    <w:rsid w:val="003F3FD4"/>
    <w:rsid w:val="00426E23"/>
    <w:rsid w:val="004405F2"/>
    <w:rsid w:val="00444B40"/>
    <w:rsid w:val="00446A1E"/>
    <w:rsid w:val="004609C8"/>
    <w:rsid w:val="00466CEA"/>
    <w:rsid w:val="0047110C"/>
    <w:rsid w:val="004936CE"/>
    <w:rsid w:val="00495563"/>
    <w:rsid w:val="004A5332"/>
    <w:rsid w:val="004B76CD"/>
    <w:rsid w:val="00510B54"/>
    <w:rsid w:val="0051435B"/>
    <w:rsid w:val="00515531"/>
    <w:rsid w:val="00575CA0"/>
    <w:rsid w:val="00583820"/>
    <w:rsid w:val="005B278C"/>
    <w:rsid w:val="005C666B"/>
    <w:rsid w:val="005E7A27"/>
    <w:rsid w:val="00622DF3"/>
    <w:rsid w:val="00636D93"/>
    <w:rsid w:val="00652B62"/>
    <w:rsid w:val="006539EF"/>
    <w:rsid w:val="0065446F"/>
    <w:rsid w:val="00663315"/>
    <w:rsid w:val="00681F69"/>
    <w:rsid w:val="00686B32"/>
    <w:rsid w:val="006E2FDF"/>
    <w:rsid w:val="006E60AD"/>
    <w:rsid w:val="006F298B"/>
    <w:rsid w:val="00701F70"/>
    <w:rsid w:val="0070335D"/>
    <w:rsid w:val="00780DC7"/>
    <w:rsid w:val="007A04C4"/>
    <w:rsid w:val="007D25F2"/>
    <w:rsid w:val="007D47B3"/>
    <w:rsid w:val="007E0400"/>
    <w:rsid w:val="007E43D4"/>
    <w:rsid w:val="00822F12"/>
    <w:rsid w:val="0083542A"/>
    <w:rsid w:val="00844647"/>
    <w:rsid w:val="008D5ED6"/>
    <w:rsid w:val="00926807"/>
    <w:rsid w:val="00942A86"/>
    <w:rsid w:val="00965EEB"/>
    <w:rsid w:val="00971D7D"/>
    <w:rsid w:val="009775A5"/>
    <w:rsid w:val="009A3E91"/>
    <w:rsid w:val="009C120C"/>
    <w:rsid w:val="009E71D5"/>
    <w:rsid w:val="00A43CA1"/>
    <w:rsid w:val="00A81D87"/>
    <w:rsid w:val="00A87069"/>
    <w:rsid w:val="00A92EAF"/>
    <w:rsid w:val="00AC2616"/>
    <w:rsid w:val="00AE334F"/>
    <w:rsid w:val="00B34ACD"/>
    <w:rsid w:val="00B841AB"/>
    <w:rsid w:val="00BC2A50"/>
    <w:rsid w:val="00BC3F0F"/>
    <w:rsid w:val="00BE14A1"/>
    <w:rsid w:val="00C014FA"/>
    <w:rsid w:val="00C0757D"/>
    <w:rsid w:val="00C22A14"/>
    <w:rsid w:val="00C83158"/>
    <w:rsid w:val="00C86FE9"/>
    <w:rsid w:val="00CA04B6"/>
    <w:rsid w:val="00CF436D"/>
    <w:rsid w:val="00D11EEA"/>
    <w:rsid w:val="00D12D6E"/>
    <w:rsid w:val="00D177AF"/>
    <w:rsid w:val="00D2792D"/>
    <w:rsid w:val="00D574BF"/>
    <w:rsid w:val="00D70767"/>
    <w:rsid w:val="00D84857"/>
    <w:rsid w:val="00D96790"/>
    <w:rsid w:val="00DB0EED"/>
    <w:rsid w:val="00DE7CE6"/>
    <w:rsid w:val="00E104B7"/>
    <w:rsid w:val="00E1083E"/>
    <w:rsid w:val="00E16270"/>
    <w:rsid w:val="00E1790F"/>
    <w:rsid w:val="00E34F4B"/>
    <w:rsid w:val="00E52C59"/>
    <w:rsid w:val="00E7674F"/>
    <w:rsid w:val="00E85CA0"/>
    <w:rsid w:val="00E93350"/>
    <w:rsid w:val="00E95A31"/>
    <w:rsid w:val="00EA1501"/>
    <w:rsid w:val="00EB5E30"/>
    <w:rsid w:val="00EC4505"/>
    <w:rsid w:val="00EC67CD"/>
    <w:rsid w:val="00ED3BEB"/>
    <w:rsid w:val="00EE0A92"/>
    <w:rsid w:val="00EE5216"/>
    <w:rsid w:val="00F1211E"/>
    <w:rsid w:val="00F85C65"/>
    <w:rsid w:val="00FB62E3"/>
    <w:rsid w:val="00FC3588"/>
    <w:rsid w:val="00FC3BA8"/>
    <w:rsid w:val="00FD3B24"/>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paragraph" w:styleId="Textonotapie">
    <w:name w:val="footnote text"/>
    <w:basedOn w:val="Normal"/>
    <w:link w:val="TextonotapieCar"/>
    <w:uiPriority w:val="99"/>
    <w:rsid w:val="00971D7D"/>
    <w:rPr>
      <w:sz w:val="20"/>
      <w:szCs w:val="20"/>
    </w:rPr>
  </w:style>
  <w:style w:type="character" w:customStyle="1" w:styleId="TextonotapieCar">
    <w:name w:val="Texto nota pie Car"/>
    <w:basedOn w:val="Fuentedeprrafopredeter"/>
    <w:link w:val="Textonotapie"/>
    <w:uiPriority w:val="99"/>
    <w:rsid w:val="00971D7D"/>
    <w:rPr>
      <w:rFonts w:ascii="Times New Roman" w:eastAsia="Times New Roman" w:hAnsi="Times New Roman" w:cs="Times New Roman"/>
      <w:sz w:val="20"/>
      <w:szCs w:val="20"/>
      <w:lang w:eastAsia="es-ES"/>
    </w:rPr>
  </w:style>
  <w:style w:type="character" w:styleId="Refdenotaalpie">
    <w:name w:val="footnote reference"/>
    <w:uiPriority w:val="99"/>
    <w:rsid w:val="0097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1256</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auditor5</cp:lastModifiedBy>
  <cp:revision>15</cp:revision>
  <cp:lastPrinted>2018-01-22T19:57:00Z</cp:lastPrinted>
  <dcterms:created xsi:type="dcterms:W3CDTF">2018-07-05T20:18:00Z</dcterms:created>
  <dcterms:modified xsi:type="dcterms:W3CDTF">2018-07-09T15:32:00Z</dcterms:modified>
</cp:coreProperties>
</file>