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FC7C4" w14:textId="71BCBB15" w:rsidR="00B35238" w:rsidRPr="00A33FF1" w:rsidRDefault="00BD7A7F" w:rsidP="00B35238">
      <w:pPr>
        <w:rPr>
          <w:rFonts w:cstheme="minorHAnsi"/>
          <w:color w:val="222222"/>
        </w:rPr>
      </w:pPr>
      <w:r>
        <w:rPr>
          <w:rFonts w:ascii="Calibri" w:eastAsia="Times New Roman" w:hAnsi="Calibri" w:cs="Times New Roman"/>
          <w:b/>
          <w:sz w:val="24"/>
          <w:szCs w:val="20"/>
          <w:lang w:val="es-ES"/>
        </w:rPr>
        <w:t xml:space="preserve"> </w:t>
      </w:r>
    </w:p>
    <w:p w14:paraId="4B93701F" w14:textId="7C619129" w:rsidR="00693F73" w:rsidRPr="003276AD" w:rsidRDefault="00B35238" w:rsidP="00E334C2">
      <w:pPr>
        <w:pStyle w:val="Ttulo2"/>
        <w:jc w:val="center"/>
        <w:rPr>
          <w:rFonts w:asciiTheme="minorHAnsi" w:hAnsiTheme="minorHAnsi"/>
          <w:color w:val="auto"/>
          <w:sz w:val="28"/>
          <w:szCs w:val="28"/>
          <w:lang w:val="es-ES"/>
        </w:rPr>
      </w:pPr>
      <w:bookmarkStart w:id="0" w:name="_Toc8976972"/>
      <w:bookmarkStart w:id="1" w:name="_Toc106181166"/>
      <w:bookmarkStart w:id="2" w:name="_Toc317173251"/>
      <w:r>
        <w:rPr>
          <w:rFonts w:asciiTheme="minorHAnsi" w:hAnsiTheme="minorHAnsi"/>
          <w:color w:val="auto"/>
          <w:sz w:val="28"/>
          <w:szCs w:val="28"/>
          <w:lang w:val="es-ES"/>
        </w:rPr>
        <w:t>S</w:t>
      </w:r>
      <w:r w:rsidR="00693F73" w:rsidRPr="003276AD">
        <w:rPr>
          <w:rFonts w:asciiTheme="minorHAnsi" w:hAnsiTheme="minorHAnsi"/>
          <w:color w:val="auto"/>
          <w:sz w:val="28"/>
          <w:szCs w:val="28"/>
          <w:lang w:val="es-ES"/>
        </w:rPr>
        <w:t>ec</w:t>
      </w:r>
      <w:r w:rsidR="009130CF" w:rsidRPr="003276AD">
        <w:rPr>
          <w:rFonts w:asciiTheme="minorHAnsi" w:hAnsiTheme="minorHAnsi"/>
          <w:color w:val="auto"/>
          <w:sz w:val="28"/>
          <w:szCs w:val="28"/>
          <w:lang w:val="es-ES"/>
        </w:rPr>
        <w:t>ción</w:t>
      </w:r>
      <w:r w:rsidR="00693F73"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0"/>
    </w:p>
    <w:p w14:paraId="724121E9" w14:textId="77777777"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8976973"/>
      <w:bookmarkEnd w:id="1"/>
      <w:bookmarkEnd w:id="2"/>
      <w:r w:rsidRPr="003276AD">
        <w:rPr>
          <w:rFonts w:eastAsia="Times New Roman" w:cs="Times New Roman"/>
          <w:b/>
          <w:bCs/>
          <w:sz w:val="24"/>
          <w:szCs w:val="24"/>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36997A2C"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 xml:space="preserve">No.: </w:t>
      </w:r>
      <w:r>
        <w:rPr>
          <w:i/>
          <w:iCs/>
          <w:color w:val="0070C0"/>
          <w:lang w:val="es-ES"/>
        </w:rPr>
        <w:t xml:space="preserve"> </w:t>
      </w:r>
      <w:r w:rsidR="00784258">
        <w:rPr>
          <w:i/>
          <w:iCs/>
          <w:color w:val="0070C0"/>
          <w:lang w:val="es-ES"/>
        </w:rPr>
        <w:t>01</w:t>
      </w:r>
      <w:r w:rsidR="001009E8">
        <w:rPr>
          <w:i/>
          <w:iCs/>
          <w:color w:val="0070C0"/>
          <w:lang w:val="es-ES"/>
        </w:rPr>
        <w:t>-201</w:t>
      </w:r>
      <w:r w:rsidR="00784258">
        <w:rPr>
          <w:i/>
          <w:iCs/>
          <w:color w:val="0070C0"/>
          <w:lang w:val="es-ES"/>
        </w:rPr>
        <w:t>9</w:t>
      </w:r>
      <w:r w:rsidR="001009E8">
        <w:rPr>
          <w:i/>
          <w:iCs/>
          <w:color w:val="0070C0"/>
          <w:lang w:val="es-ES"/>
        </w:rPr>
        <w:t>-INIA-PNIA-BID</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4F158F"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4F158F"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4F158F"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4F158F"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4F158F"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4F158F"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4F158F"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77777777" w:rsidR="00693F73" w:rsidRPr="00ED04B3" w:rsidRDefault="00286A34" w:rsidP="00977237">
            <w:pPr>
              <w:pStyle w:val="Prrafodelista"/>
              <w:numPr>
                <w:ilvl w:val="0"/>
                <w:numId w:val="154"/>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977237">
            <w:pPr>
              <w:pStyle w:val="Prrafodelista"/>
              <w:numPr>
                <w:ilvl w:val="0"/>
                <w:numId w:val="154"/>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977237">
            <w:pPr>
              <w:pStyle w:val="Prrafodelista"/>
              <w:numPr>
                <w:ilvl w:val="0"/>
                <w:numId w:val="154"/>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77777777" w:rsidR="00693F73" w:rsidRPr="003276AD" w:rsidRDefault="00693F73" w:rsidP="00C86976">
      <w:pPr>
        <w:rPr>
          <w:b/>
          <w:lang w:val="es-ES"/>
        </w:rPr>
      </w:pPr>
    </w:p>
    <w:p w14:paraId="2E2233D4" w14:textId="43B3A789" w:rsidR="00D339C0" w:rsidRPr="003276AD" w:rsidRDefault="00693F73" w:rsidP="00E20567">
      <w:pPr>
        <w:rPr>
          <w:rFonts w:eastAsia="Times New Roman" w:cs="Times New Roman"/>
          <w:b/>
          <w:bCs/>
          <w:sz w:val="24"/>
          <w:szCs w:val="24"/>
          <w:lang w:val="es-ES"/>
        </w:rPr>
      </w:pPr>
      <w:r w:rsidRPr="003276AD">
        <w:rPr>
          <w:b/>
          <w:lang w:val="es-ES"/>
        </w:rPr>
        <w:br w:type="page"/>
      </w:r>
      <w:bookmarkStart w:id="4" w:name="_Toc8976974"/>
      <w:bookmarkStart w:id="5" w:name="_Toc106181167"/>
      <w:bookmarkStart w:id="6" w:name="_Toc317173252"/>
      <w:bookmarkStart w:id="7" w:name="_Toc106181168"/>
      <w:bookmarkStart w:id="8" w:name="_Toc317173253"/>
      <w:r w:rsidR="00E35116" w:rsidRPr="003276AD">
        <w:rPr>
          <w:rFonts w:eastAsia="Times New Roman" w:cs="Times New Roman"/>
          <w:b/>
          <w:bCs/>
          <w:sz w:val="24"/>
          <w:szCs w:val="24"/>
          <w:lang w:val="es-ES"/>
        </w:rPr>
        <w:t>Formulario de Información de Miembros de la Asociación en Participación o Consorcio</w:t>
      </w:r>
      <w:bookmarkEnd w:id="4"/>
      <w:r w:rsidR="00E35116" w:rsidRPr="003276AD">
        <w:rPr>
          <w:rFonts w:eastAsia="Times New Roman" w:cs="Times New Roman"/>
          <w:b/>
          <w:bCs/>
          <w:sz w:val="24"/>
          <w:szCs w:val="24"/>
          <w:lang w:val="es-ES"/>
        </w:rPr>
        <w:t xml:space="preserve"> </w:t>
      </w:r>
      <w:bookmarkEnd w:id="5"/>
      <w:bookmarkEnd w:id="6"/>
    </w:p>
    <w:p w14:paraId="712B0782"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0068BFCB" w:rsidR="00D339C0" w:rsidRPr="003276AD" w:rsidRDefault="00890F28" w:rsidP="00D339C0">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910950">
        <w:rPr>
          <w:i/>
          <w:iCs/>
          <w:color w:val="0070C0"/>
          <w:lang w:val="es-ES"/>
        </w:rPr>
        <w:t>01</w:t>
      </w:r>
      <w:r w:rsidR="001009E8">
        <w:rPr>
          <w:i/>
          <w:iCs/>
          <w:color w:val="0070C0"/>
          <w:lang w:val="es-ES"/>
        </w:rPr>
        <w:t>-201</w:t>
      </w:r>
      <w:r w:rsidR="00910950">
        <w:rPr>
          <w:i/>
          <w:iCs/>
          <w:color w:val="0070C0"/>
          <w:lang w:val="es-ES"/>
        </w:rPr>
        <w:t>9</w:t>
      </w:r>
      <w:r w:rsidR="001009E8">
        <w:rPr>
          <w:i/>
          <w:iCs/>
          <w:color w:val="0070C0"/>
          <w:lang w:val="es-ES"/>
        </w:rPr>
        <w:t>-INIA-PNIA-BID</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4F158F"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4F158F"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4F158F"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4F158F"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4F158F"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4F158F"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4F158F"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77777777" w:rsidR="00E35116" w:rsidRPr="00ED04B3" w:rsidRDefault="00E35116" w:rsidP="00977237">
            <w:pPr>
              <w:pStyle w:val="Prrafodelista"/>
              <w:numPr>
                <w:ilvl w:val="0"/>
                <w:numId w:val="155"/>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977237">
            <w:pPr>
              <w:pStyle w:val="Prrafodelista"/>
              <w:numPr>
                <w:ilvl w:val="0"/>
                <w:numId w:val="155"/>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977237">
            <w:pPr>
              <w:pStyle w:val="Prrafodelista"/>
              <w:numPr>
                <w:ilvl w:val="0"/>
                <w:numId w:val="155"/>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77777777"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9" w:name="_Toc8976975"/>
      <w:bookmarkEnd w:id="7"/>
      <w:bookmarkEnd w:id="8"/>
      <w:r w:rsidRPr="003276AD">
        <w:rPr>
          <w:rFonts w:eastAsia="Times New Roman" w:cs="Times New Roman"/>
          <w:b/>
          <w:bCs/>
          <w:sz w:val="24"/>
          <w:szCs w:val="24"/>
          <w:lang w:val="es-ES"/>
        </w:rPr>
        <w:t>Formulario de Presentación de Oferta</w:t>
      </w:r>
      <w:bookmarkEnd w:id="9"/>
      <w:r w:rsidRPr="003276AD">
        <w:rPr>
          <w:rFonts w:eastAsia="Times New Roman" w:cs="Times New Roman"/>
          <w:b/>
          <w:bCs/>
          <w:sz w:val="24"/>
          <w:szCs w:val="24"/>
          <w:lang w:val="es-ES"/>
        </w:rPr>
        <w:t xml:space="preserve"> </w:t>
      </w:r>
    </w:p>
    <w:p w14:paraId="5B29A27B"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10C7B92B" w:rsidR="00E35116" w:rsidRPr="003276AD" w:rsidRDefault="005B03B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No.: </w:t>
      </w:r>
      <w:r w:rsidR="00042DAB">
        <w:rPr>
          <w:i/>
          <w:iCs/>
          <w:color w:val="0070C0"/>
          <w:lang w:val="es-ES"/>
        </w:rPr>
        <w:t>0</w:t>
      </w:r>
      <w:r w:rsidR="00910950">
        <w:rPr>
          <w:i/>
          <w:iCs/>
          <w:color w:val="0070C0"/>
          <w:lang w:val="es-ES"/>
        </w:rPr>
        <w:t>1</w:t>
      </w:r>
      <w:r w:rsidR="001009E8">
        <w:rPr>
          <w:i/>
          <w:iCs/>
          <w:color w:val="0070C0"/>
          <w:lang w:val="es-ES"/>
        </w:rPr>
        <w:t>-201</w:t>
      </w:r>
      <w:r w:rsidR="00910950">
        <w:rPr>
          <w:i/>
          <w:iCs/>
          <w:color w:val="0070C0"/>
          <w:lang w:val="es-ES"/>
        </w:rPr>
        <w:t>9</w:t>
      </w:r>
      <w:r w:rsidR="001009E8">
        <w:rPr>
          <w:i/>
          <w:iCs/>
          <w:color w:val="0070C0"/>
          <w:lang w:val="es-ES"/>
        </w:rPr>
        <w:t>-INIA-PNIA-BID</w:t>
      </w:r>
      <w:r w:rsidR="001009E8" w:rsidRPr="003276AD">
        <w:rPr>
          <w:rFonts w:eastAsia="Times New Roman" w:cs="Times New Roman"/>
          <w:i/>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42532E06"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002F0703">
        <w:rPr>
          <w:rFonts w:eastAsia="Times New Roman" w:cs="Times New Roman"/>
          <w:i/>
          <w:lang w:val="es-ES"/>
        </w:rPr>
        <w:t xml:space="preserve"> PROGRAMA NACIONAL DE INNOVACIÓN AGRARIA</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59175B72"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pgSz w:w="12240" w:h="15840"/>
          <w:pgMar w:top="1440" w:right="1440" w:bottom="1440" w:left="1440" w:header="720" w:footer="720" w:gutter="0"/>
          <w:cols w:space="720"/>
          <w:docGrid w:linePitch="360"/>
        </w:sectPr>
      </w:pPr>
    </w:p>
    <w:p w14:paraId="2C258890" w14:textId="77777777" w:rsidR="00D339C0" w:rsidRPr="00F613D4" w:rsidRDefault="001C4052" w:rsidP="00D339C0">
      <w:pPr>
        <w:keepNext/>
        <w:keepLines/>
        <w:spacing w:before="240" w:after="0" w:line="240" w:lineRule="auto"/>
        <w:jc w:val="center"/>
        <w:outlineLvl w:val="1"/>
        <w:rPr>
          <w:rFonts w:eastAsia="Times New Roman" w:cs="Times New Roman"/>
          <w:b/>
          <w:bCs/>
          <w:i/>
          <w:sz w:val="24"/>
          <w:szCs w:val="24"/>
          <w:lang w:val="es-ES"/>
        </w:rPr>
      </w:pPr>
      <w:bookmarkStart w:id="10" w:name="_Toc8976976"/>
      <w:r w:rsidRPr="003276AD">
        <w:rPr>
          <w:rFonts w:eastAsia="Times New Roman" w:cs="Times New Roman"/>
          <w:b/>
          <w:bCs/>
          <w:sz w:val="24"/>
          <w:szCs w:val="24"/>
          <w:lang w:val="es-ES"/>
        </w:rPr>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10"/>
      <w:r w:rsidRPr="003276AD">
        <w:rPr>
          <w:rFonts w:eastAsia="Times New Roman" w:cs="Times New Roman"/>
          <w:b/>
          <w:bCs/>
          <w:sz w:val="24"/>
          <w:szCs w:val="24"/>
          <w:lang w:val="es-ES"/>
        </w:rPr>
        <w:t xml:space="preserve"> </w:t>
      </w:r>
    </w:p>
    <w:p w14:paraId="36F4C3CC" w14:textId="77777777" w:rsidR="00D339C0" w:rsidRPr="003276AD" w:rsidRDefault="00D339C0" w:rsidP="00D339C0">
      <w:pPr>
        <w:spacing w:before="60" w:after="60" w:line="240" w:lineRule="auto"/>
        <w:jc w:val="center"/>
        <w:rPr>
          <w:rFonts w:eastAsia="Times New Roman" w:cs="Times New Roman"/>
          <w:b/>
          <w:lang w:val="es-ES"/>
        </w:rPr>
      </w:pPr>
    </w:p>
    <w:p w14:paraId="67082786"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4F158F" w14:paraId="5E6020AF" w14:textId="77777777" w:rsidTr="007A1B81">
        <w:trPr>
          <w:cantSplit/>
          <w:trHeight w:val="140"/>
        </w:trPr>
        <w:tc>
          <w:tcPr>
            <w:tcW w:w="13230" w:type="dxa"/>
            <w:gridSpan w:val="8"/>
            <w:tcBorders>
              <w:top w:val="nil"/>
              <w:left w:val="nil"/>
              <w:bottom w:val="double" w:sz="4" w:space="0" w:color="auto"/>
              <w:right w:val="nil"/>
            </w:tcBorders>
          </w:tcPr>
          <w:p w14:paraId="3EE12548" w14:textId="7672D166" w:rsidR="00D339C0" w:rsidRPr="009B52B9" w:rsidRDefault="001C4052" w:rsidP="00F50659">
            <w:pPr>
              <w:keepNext/>
              <w:keepLines/>
              <w:spacing w:before="240" w:after="0" w:line="240" w:lineRule="auto"/>
              <w:jc w:val="center"/>
              <w:outlineLvl w:val="1"/>
              <w:rPr>
                <w:rFonts w:ascii="Times New Roman" w:eastAsia="Times New Roman" w:hAnsi="Times New Roman" w:cs="Times New Roman"/>
                <w:sz w:val="36"/>
                <w:szCs w:val="20"/>
                <w:lang w:val="es-ES"/>
              </w:rPr>
            </w:pPr>
            <w:bookmarkStart w:id="11" w:name="_Toc8976977"/>
            <w:bookmarkStart w:id="12" w:name="_Toc106181169"/>
            <w:bookmarkStart w:id="13" w:name="_Toc317173254"/>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11"/>
            <w:r w:rsidRPr="003276AD">
              <w:rPr>
                <w:rFonts w:eastAsia="Times New Roman" w:cs="Times New Roman"/>
                <w:b/>
                <w:bCs/>
                <w:sz w:val="24"/>
                <w:szCs w:val="24"/>
                <w:lang w:val="es-ES"/>
              </w:rPr>
              <w:t xml:space="preserve"> </w:t>
            </w:r>
            <w:bookmarkEnd w:id="12"/>
            <w:bookmarkEnd w:id="13"/>
          </w:p>
        </w:tc>
      </w:tr>
      <w:tr w:rsidR="00D339C0" w:rsidRPr="003276AD" w14:paraId="0B29C59B"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8D2B823"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6EED308"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0322BC37"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69B4971"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6E5D6E7C" w14:textId="77777777" w:rsidR="00D339C0" w:rsidRPr="003276AD" w:rsidRDefault="0081234F"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11647440" w14:textId="77777777" w:rsidR="00D339C0" w:rsidRPr="003276AD" w:rsidRDefault="00D339C0" w:rsidP="007A1B81">
            <w:pPr>
              <w:suppressAutoHyphens/>
              <w:spacing w:after="0" w:line="240" w:lineRule="auto"/>
              <w:jc w:val="right"/>
              <w:rPr>
                <w:rFonts w:eastAsia="Times New Roman" w:cs="Times New Roman"/>
                <w:lang w:val="es-ES"/>
              </w:rPr>
            </w:pPr>
          </w:p>
          <w:p w14:paraId="55CC6FA0"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1EE325B1"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256F6F34" w14:textId="77777777" w:rsidTr="007A1B81">
        <w:trPr>
          <w:cantSplit/>
        </w:trPr>
        <w:tc>
          <w:tcPr>
            <w:tcW w:w="720" w:type="dxa"/>
            <w:tcBorders>
              <w:top w:val="double" w:sz="4" w:space="0" w:color="auto"/>
              <w:bottom w:val="double" w:sz="6" w:space="0" w:color="auto"/>
              <w:right w:val="single" w:sz="6" w:space="0" w:color="auto"/>
            </w:tcBorders>
          </w:tcPr>
          <w:p w14:paraId="5C8E77A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6091A2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4E26321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2A5BFA4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259CC3B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0A0E1C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A7A6B33"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4F158F" w14:paraId="48EB4A9E"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F09D20B"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76CBB3A7"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7FB80EB1"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53189469"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71026093"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033FDED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4454A643" w14:textId="2F62A241" w:rsidR="00D339C0" w:rsidRPr="003276AD" w:rsidRDefault="00F50659" w:rsidP="00D339C0">
            <w:pPr>
              <w:suppressAutoHyphens/>
              <w:spacing w:after="0" w:line="240" w:lineRule="auto"/>
              <w:jc w:val="center"/>
              <w:rPr>
                <w:rFonts w:eastAsia="Times New Roman" w:cs="Times New Roman"/>
                <w:sz w:val="18"/>
                <w:szCs w:val="18"/>
                <w:lang w:val="es-ES"/>
              </w:rPr>
            </w:pPr>
            <w:r>
              <w:rPr>
                <w:rFonts w:eastAsia="Times New Roman" w:cs="Times New Roman"/>
                <w:sz w:val="18"/>
                <w:szCs w:val="18"/>
                <w:lang w:val="es-ES"/>
              </w:rPr>
              <w:t>DDP</w:t>
            </w:r>
            <w:r w:rsidR="007A1B81" w:rsidRPr="003276AD">
              <w:rPr>
                <w:rFonts w:eastAsia="Times New Roman" w:cs="Times New Roman"/>
                <w:sz w:val="18"/>
                <w:szCs w:val="18"/>
                <w:lang w:val="es-ES"/>
              </w:rPr>
              <w:t xml:space="preserve">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7E7B2F1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6CB1CB0" w14:textId="5C2B67DB"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F50659">
              <w:rPr>
                <w:rFonts w:eastAsia="Times New Roman" w:cs="Times New Roman"/>
                <w:sz w:val="18"/>
                <w:szCs w:val="18"/>
                <w:lang w:val="es-ES"/>
              </w:rPr>
              <w:t>DDP</w:t>
            </w:r>
            <w:r w:rsidR="00D339C0" w:rsidRPr="003276AD">
              <w:rPr>
                <w:rFonts w:eastAsia="Times New Roman" w:cs="Times New Roman"/>
                <w:sz w:val="18"/>
                <w:szCs w:val="18"/>
                <w:lang w:val="es-ES"/>
              </w:rPr>
              <w:t xml:space="preserve"> </w:t>
            </w:r>
            <w:r w:rsidRPr="003276AD">
              <w:rPr>
                <w:rFonts w:eastAsia="Times New Roman" w:cs="Times New Roman"/>
                <w:sz w:val="18"/>
                <w:szCs w:val="18"/>
                <w:lang w:val="es-ES"/>
              </w:rPr>
              <w:t xml:space="preserve">por artículo </w:t>
            </w:r>
          </w:p>
          <w:p w14:paraId="49186BC5"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4F158F" w14:paraId="1A8BB549"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059A7860" w14:textId="77777777"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1208C0B6"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74D5C4AE"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7E73AC0"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0CC5B530"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17C4B953"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7106522E"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14:paraId="756B83EA" w14:textId="77777777" w:rsidTr="007A1B81">
        <w:trPr>
          <w:cantSplit/>
          <w:trHeight w:val="333"/>
        </w:trPr>
        <w:tc>
          <w:tcPr>
            <w:tcW w:w="8370" w:type="dxa"/>
            <w:gridSpan w:val="5"/>
            <w:tcBorders>
              <w:top w:val="double" w:sz="6" w:space="0" w:color="auto"/>
              <w:left w:val="nil"/>
              <w:bottom w:val="nil"/>
              <w:right w:val="double" w:sz="6" w:space="0" w:color="auto"/>
            </w:tcBorders>
          </w:tcPr>
          <w:p w14:paraId="7CB66DAF" w14:textId="77777777" w:rsidR="00D339C0" w:rsidRPr="003276AD" w:rsidRDefault="00D339C0" w:rsidP="00D339C0">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7D9ACD4E" w14:textId="77777777"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2520" w:type="dxa"/>
            <w:tcBorders>
              <w:top w:val="double" w:sz="6" w:space="0" w:color="auto"/>
              <w:left w:val="double" w:sz="6" w:space="0" w:color="auto"/>
              <w:bottom w:val="double" w:sz="6" w:space="0" w:color="auto"/>
              <w:right w:val="double" w:sz="6" w:space="0" w:color="auto"/>
            </w:tcBorders>
          </w:tcPr>
          <w:p w14:paraId="36C3178E" w14:textId="77777777" w:rsidR="00D339C0" w:rsidRPr="003276AD" w:rsidRDefault="00D339C0" w:rsidP="00D339C0">
            <w:pPr>
              <w:suppressAutoHyphens/>
              <w:spacing w:before="60" w:after="60" w:line="240" w:lineRule="auto"/>
              <w:rPr>
                <w:rFonts w:eastAsia="Times New Roman" w:cs="Times New Roman"/>
                <w:lang w:val="es-ES"/>
              </w:rPr>
            </w:pPr>
          </w:p>
        </w:tc>
      </w:tr>
      <w:tr w:rsidR="00D339C0" w:rsidRPr="004F158F" w14:paraId="6BEA14AB" w14:textId="77777777" w:rsidTr="00D339C0">
        <w:trPr>
          <w:cantSplit/>
          <w:trHeight w:hRule="exact" w:val="495"/>
        </w:trPr>
        <w:tc>
          <w:tcPr>
            <w:tcW w:w="13230" w:type="dxa"/>
            <w:gridSpan w:val="8"/>
            <w:tcBorders>
              <w:top w:val="nil"/>
              <w:left w:val="nil"/>
              <w:bottom w:val="nil"/>
              <w:right w:val="nil"/>
            </w:tcBorders>
          </w:tcPr>
          <w:p w14:paraId="38B0A656" w14:textId="77777777"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0E27E5C0" w14:textId="77777777" w:rsidR="007A1B81" w:rsidRPr="003276AD" w:rsidRDefault="007A1B81" w:rsidP="00D339C0">
      <w:pPr>
        <w:spacing w:before="60" w:after="60" w:line="240" w:lineRule="auto"/>
        <w:rPr>
          <w:b/>
          <w:lang w:val="es-ES"/>
        </w:rPr>
      </w:pPr>
    </w:p>
    <w:p w14:paraId="2BA5B385" w14:textId="77777777" w:rsidR="007A1B81" w:rsidRPr="003276AD" w:rsidRDefault="007A1B81">
      <w:pPr>
        <w:rPr>
          <w:b/>
          <w:lang w:val="es-ES"/>
        </w:rPr>
      </w:pPr>
      <w:r w:rsidRPr="003276AD">
        <w:rPr>
          <w:b/>
          <w:lang w:val="es-ES"/>
        </w:rPr>
        <w:br w:type="page"/>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106"/>
        <w:gridCol w:w="603"/>
        <w:gridCol w:w="769"/>
        <w:gridCol w:w="811"/>
        <w:gridCol w:w="285"/>
        <w:gridCol w:w="1066"/>
        <w:gridCol w:w="347"/>
        <w:gridCol w:w="17"/>
        <w:gridCol w:w="435"/>
        <w:gridCol w:w="337"/>
        <w:gridCol w:w="20"/>
        <w:gridCol w:w="1094"/>
        <w:gridCol w:w="31"/>
        <w:gridCol w:w="383"/>
        <w:gridCol w:w="957"/>
        <w:gridCol w:w="28"/>
        <w:gridCol w:w="1135"/>
        <w:gridCol w:w="100"/>
        <w:gridCol w:w="193"/>
        <w:gridCol w:w="21"/>
        <w:gridCol w:w="1296"/>
        <w:gridCol w:w="225"/>
        <w:gridCol w:w="8"/>
        <w:gridCol w:w="765"/>
        <w:gridCol w:w="2011"/>
        <w:gridCol w:w="21"/>
        <w:gridCol w:w="257"/>
      </w:tblGrid>
      <w:tr w:rsidR="007A1B81" w:rsidRPr="004F158F" w14:paraId="76F550DA" w14:textId="77777777" w:rsidTr="00945C83">
        <w:trPr>
          <w:gridAfter w:val="1"/>
          <w:wAfter w:w="257" w:type="dxa"/>
          <w:cantSplit/>
          <w:trHeight w:val="141"/>
        </w:trPr>
        <w:tc>
          <w:tcPr>
            <w:tcW w:w="13677" w:type="dxa"/>
            <w:gridSpan w:val="27"/>
            <w:tcBorders>
              <w:top w:val="nil"/>
              <w:left w:val="nil"/>
              <w:bottom w:val="nil"/>
              <w:right w:val="nil"/>
            </w:tcBorders>
          </w:tcPr>
          <w:p w14:paraId="0EE4B4B6" w14:textId="4B50633A"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4" w:name="_Toc106181170"/>
            <w:bookmarkStart w:id="15" w:name="_Toc317173255"/>
            <w:bookmarkStart w:id="16" w:name="_Toc8976978"/>
            <w:r w:rsidRPr="003276AD">
              <w:rPr>
                <w:rFonts w:eastAsia="Times New Roman" w:cs="Times New Roman"/>
                <w:b/>
                <w:bCs/>
                <w:sz w:val="24"/>
                <w:szCs w:val="24"/>
                <w:lang w:val="es-ES"/>
              </w:rPr>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14"/>
            <w:bookmarkEnd w:id="15"/>
            <w:r w:rsidR="00F613D4">
              <w:rPr>
                <w:rFonts w:eastAsia="Times New Roman" w:cs="Times New Roman"/>
                <w:b/>
                <w:bCs/>
                <w:sz w:val="24"/>
                <w:szCs w:val="24"/>
                <w:lang w:val="es-ES"/>
              </w:rPr>
              <w:t xml:space="preserve"> </w:t>
            </w:r>
            <w:r w:rsidR="009B52B9">
              <w:rPr>
                <w:rFonts w:eastAsia="Times New Roman" w:cs="Times New Roman"/>
                <w:b/>
                <w:bCs/>
                <w:sz w:val="24"/>
                <w:szCs w:val="24"/>
                <w:lang w:val="es-ES"/>
              </w:rPr>
              <w:t>(No Aplica)</w:t>
            </w:r>
            <w:bookmarkEnd w:id="16"/>
          </w:p>
        </w:tc>
      </w:tr>
      <w:tr w:rsidR="007A1B81" w:rsidRPr="00EE6306" w14:paraId="1A084655" w14:textId="77777777" w:rsidTr="00945C83">
        <w:trPr>
          <w:gridAfter w:val="1"/>
          <w:wAfter w:w="257" w:type="dxa"/>
          <w:cantSplit/>
          <w:trHeight w:val="1259"/>
        </w:trPr>
        <w:tc>
          <w:tcPr>
            <w:tcW w:w="2902" w:type="dxa"/>
            <w:gridSpan w:val="5"/>
            <w:tcBorders>
              <w:top w:val="double" w:sz="6" w:space="0" w:color="auto"/>
              <w:bottom w:val="nil"/>
              <w:right w:val="nil"/>
            </w:tcBorders>
          </w:tcPr>
          <w:p w14:paraId="3C2BB7E0" w14:textId="77777777" w:rsidR="007A1B81" w:rsidRPr="003276AD" w:rsidRDefault="007A1B81" w:rsidP="007A1B81">
            <w:pPr>
              <w:suppressAutoHyphens/>
              <w:spacing w:after="0" w:line="240" w:lineRule="auto"/>
              <w:jc w:val="center"/>
              <w:rPr>
                <w:rFonts w:eastAsia="Times New Roman" w:cs="Times New Roman"/>
                <w:lang w:val="es-ES"/>
              </w:rPr>
            </w:pPr>
          </w:p>
        </w:tc>
        <w:tc>
          <w:tcPr>
            <w:tcW w:w="6135" w:type="dxa"/>
            <w:gridSpan w:val="13"/>
            <w:tcBorders>
              <w:top w:val="double" w:sz="6" w:space="0" w:color="auto"/>
              <w:left w:val="nil"/>
              <w:bottom w:val="nil"/>
              <w:right w:val="nil"/>
            </w:tcBorders>
          </w:tcPr>
          <w:p w14:paraId="7439EFCD"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6DB18D19"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640" w:type="dxa"/>
            <w:gridSpan w:val="9"/>
            <w:tcBorders>
              <w:top w:val="double" w:sz="6" w:space="0" w:color="auto"/>
              <w:left w:val="nil"/>
              <w:bottom w:val="nil"/>
            </w:tcBorders>
          </w:tcPr>
          <w:p w14:paraId="4F7EDB36"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50AC8C72" w14:textId="593085F7" w:rsidR="007A1B81" w:rsidRPr="003276AD" w:rsidRDefault="00937136"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9A6286" w:rsidRPr="003276AD">
              <w:rPr>
                <w:rFonts w:eastAsia="Times New Roman" w:cs="Times New Roman"/>
                <w:lang w:val="es-ES"/>
              </w:rPr>
              <w:t xml:space="preserve"> </w:t>
            </w:r>
            <w:r w:rsidR="007A1B81" w:rsidRPr="003276AD">
              <w:rPr>
                <w:rFonts w:eastAsia="Times New Roman" w:cs="Times New Roman"/>
                <w:lang w:val="es-ES"/>
              </w:rPr>
              <w:t xml:space="preserve">No: </w:t>
            </w:r>
            <w:r w:rsidR="000661D4">
              <w:rPr>
                <w:i/>
                <w:iCs/>
                <w:color w:val="0070C0"/>
                <w:lang w:val="es-ES"/>
              </w:rPr>
              <w:t>_______________________</w:t>
            </w:r>
            <w:r w:rsidR="00F613D4" w:rsidRPr="003276AD">
              <w:rPr>
                <w:rFonts w:eastAsia="Times New Roman" w:cs="Times New Roman"/>
                <w:lang w:val="es-ES"/>
              </w:rPr>
              <w:t xml:space="preserve"> </w:t>
            </w:r>
          </w:p>
          <w:p w14:paraId="0694C57D" w14:textId="77777777" w:rsidR="007A1B81" w:rsidRPr="00867398" w:rsidRDefault="009A6286" w:rsidP="007A1B81">
            <w:pPr>
              <w:suppressAutoHyphens/>
              <w:spacing w:after="0" w:line="240" w:lineRule="auto"/>
              <w:jc w:val="right"/>
              <w:rPr>
                <w:rFonts w:eastAsia="Times New Roman" w:cs="Times New Roman"/>
                <w:lang w:val="pt-BR"/>
              </w:rPr>
            </w:pPr>
            <w:r w:rsidRPr="00867398">
              <w:rPr>
                <w:rFonts w:eastAsia="Times New Roman" w:cs="Times New Roman"/>
                <w:lang w:val="pt-BR"/>
              </w:rPr>
              <w:t>Alternativa</w:t>
            </w:r>
            <w:r w:rsidR="007A1B81" w:rsidRPr="00867398">
              <w:rPr>
                <w:rFonts w:eastAsia="Times New Roman" w:cs="Times New Roman"/>
                <w:lang w:val="pt-BR"/>
              </w:rPr>
              <w:t xml:space="preserve"> No: _________________</w:t>
            </w:r>
          </w:p>
          <w:p w14:paraId="1468F83F" w14:textId="77777777" w:rsidR="007A1B81" w:rsidRPr="00867398" w:rsidRDefault="009A6286" w:rsidP="009A6286">
            <w:pPr>
              <w:suppressAutoHyphens/>
              <w:spacing w:after="0" w:line="240" w:lineRule="auto"/>
              <w:jc w:val="right"/>
              <w:rPr>
                <w:rFonts w:eastAsia="Times New Roman" w:cs="Times New Roman"/>
                <w:lang w:val="pt-BR"/>
              </w:rPr>
            </w:pPr>
            <w:r w:rsidRPr="00867398">
              <w:rPr>
                <w:rFonts w:eastAsia="Times New Roman" w:cs="Times New Roman"/>
                <w:lang w:val="pt-BR"/>
              </w:rPr>
              <w:t xml:space="preserve">Página </w:t>
            </w:r>
            <w:r w:rsidR="007A1B81" w:rsidRPr="00867398">
              <w:rPr>
                <w:rFonts w:eastAsia="Times New Roman" w:cs="Times New Roman"/>
                <w:lang w:val="pt-BR"/>
              </w:rPr>
              <w:t>N</w:t>
            </w:r>
            <w:r w:rsidR="007A1B81" w:rsidRPr="003276AD">
              <w:rPr>
                <w:rFonts w:eastAsia="Times New Roman" w:cs="Times New Roman"/>
                <w:lang w:val="es-ES"/>
              </w:rPr>
              <w:sym w:font="Symbol" w:char="F0B0"/>
            </w:r>
            <w:r w:rsidR="007A1B81" w:rsidRPr="00867398">
              <w:rPr>
                <w:rFonts w:eastAsia="Times New Roman" w:cs="Times New Roman"/>
                <w:lang w:val="pt-BR"/>
              </w:rPr>
              <w:t xml:space="preserve"> ___ </w:t>
            </w:r>
            <w:r w:rsidRPr="00867398">
              <w:rPr>
                <w:rFonts w:eastAsia="Times New Roman" w:cs="Times New Roman"/>
                <w:lang w:val="pt-BR"/>
              </w:rPr>
              <w:t>de</w:t>
            </w:r>
            <w:r w:rsidR="007A1B81" w:rsidRPr="00867398">
              <w:rPr>
                <w:rFonts w:eastAsia="Times New Roman" w:cs="Times New Roman"/>
                <w:lang w:val="pt-BR"/>
              </w:rPr>
              <w:t>___</w:t>
            </w:r>
          </w:p>
        </w:tc>
      </w:tr>
      <w:tr w:rsidR="007A1B81" w:rsidRPr="003276AD" w14:paraId="6C36CFE9" w14:textId="77777777" w:rsidTr="00945C83">
        <w:trPr>
          <w:gridAfter w:val="1"/>
          <w:wAfter w:w="257" w:type="dxa"/>
          <w:cantSplit/>
          <w:trHeight w:val="264"/>
        </w:trPr>
        <w:tc>
          <w:tcPr>
            <w:tcW w:w="719" w:type="dxa"/>
            <w:gridSpan w:val="2"/>
            <w:tcBorders>
              <w:top w:val="double" w:sz="6" w:space="0" w:color="auto"/>
              <w:bottom w:val="double" w:sz="6" w:space="0" w:color="auto"/>
              <w:right w:val="single" w:sz="6" w:space="0" w:color="auto"/>
            </w:tcBorders>
          </w:tcPr>
          <w:p w14:paraId="4A7EDC4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2" w:type="dxa"/>
            <w:gridSpan w:val="2"/>
            <w:tcBorders>
              <w:top w:val="double" w:sz="6" w:space="0" w:color="auto"/>
              <w:left w:val="single" w:sz="6" w:space="0" w:color="auto"/>
              <w:bottom w:val="double" w:sz="6" w:space="0" w:color="auto"/>
              <w:right w:val="single" w:sz="6" w:space="0" w:color="auto"/>
            </w:tcBorders>
          </w:tcPr>
          <w:p w14:paraId="7FD49E5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11" w:type="dxa"/>
            <w:tcBorders>
              <w:top w:val="double" w:sz="6" w:space="0" w:color="auto"/>
              <w:left w:val="single" w:sz="6" w:space="0" w:color="auto"/>
              <w:bottom w:val="double" w:sz="6" w:space="0" w:color="auto"/>
              <w:right w:val="single" w:sz="6" w:space="0" w:color="auto"/>
            </w:tcBorders>
          </w:tcPr>
          <w:p w14:paraId="1ACBBC6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698" w:type="dxa"/>
            <w:gridSpan w:val="3"/>
            <w:tcBorders>
              <w:top w:val="double" w:sz="6" w:space="0" w:color="auto"/>
              <w:left w:val="single" w:sz="6" w:space="0" w:color="auto"/>
              <w:bottom w:val="double" w:sz="6" w:space="0" w:color="auto"/>
              <w:right w:val="single" w:sz="6" w:space="0" w:color="auto"/>
            </w:tcBorders>
          </w:tcPr>
          <w:p w14:paraId="1506E5C7"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09" w:type="dxa"/>
            <w:gridSpan w:val="4"/>
            <w:tcBorders>
              <w:top w:val="double" w:sz="6" w:space="0" w:color="auto"/>
              <w:left w:val="single" w:sz="6" w:space="0" w:color="auto"/>
              <w:bottom w:val="double" w:sz="6" w:space="0" w:color="auto"/>
              <w:right w:val="single" w:sz="6" w:space="0" w:color="auto"/>
            </w:tcBorders>
          </w:tcPr>
          <w:p w14:paraId="44A9C588"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25" w:type="dxa"/>
            <w:gridSpan w:val="2"/>
            <w:tcBorders>
              <w:top w:val="double" w:sz="6" w:space="0" w:color="auto"/>
              <w:left w:val="single" w:sz="6" w:space="0" w:color="auto"/>
              <w:bottom w:val="double" w:sz="6" w:space="0" w:color="auto"/>
              <w:right w:val="single" w:sz="6" w:space="0" w:color="auto"/>
            </w:tcBorders>
          </w:tcPr>
          <w:p w14:paraId="400BBBC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368" w:type="dxa"/>
            <w:gridSpan w:val="3"/>
            <w:tcBorders>
              <w:top w:val="double" w:sz="6" w:space="0" w:color="auto"/>
              <w:left w:val="single" w:sz="6" w:space="0" w:color="auto"/>
              <w:bottom w:val="double" w:sz="6" w:space="0" w:color="auto"/>
              <w:right w:val="single" w:sz="6" w:space="0" w:color="auto"/>
            </w:tcBorders>
          </w:tcPr>
          <w:p w14:paraId="1D2EFB0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49" w:type="dxa"/>
            <w:gridSpan w:val="4"/>
            <w:tcBorders>
              <w:top w:val="double" w:sz="6" w:space="0" w:color="auto"/>
              <w:left w:val="single" w:sz="6" w:space="0" w:color="auto"/>
              <w:bottom w:val="double" w:sz="6" w:space="0" w:color="auto"/>
              <w:right w:val="single" w:sz="6" w:space="0" w:color="auto"/>
            </w:tcBorders>
          </w:tcPr>
          <w:p w14:paraId="2E606D6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529" w:type="dxa"/>
            <w:gridSpan w:val="3"/>
            <w:tcBorders>
              <w:top w:val="double" w:sz="6" w:space="0" w:color="auto"/>
              <w:left w:val="single" w:sz="6" w:space="0" w:color="auto"/>
              <w:bottom w:val="double" w:sz="6" w:space="0" w:color="auto"/>
              <w:right w:val="single" w:sz="6" w:space="0" w:color="auto"/>
            </w:tcBorders>
          </w:tcPr>
          <w:p w14:paraId="4451843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797" w:type="dxa"/>
            <w:gridSpan w:val="3"/>
            <w:tcBorders>
              <w:top w:val="double" w:sz="6" w:space="0" w:color="auto"/>
              <w:left w:val="single" w:sz="6" w:space="0" w:color="auto"/>
              <w:bottom w:val="double" w:sz="6" w:space="0" w:color="auto"/>
            </w:tcBorders>
          </w:tcPr>
          <w:p w14:paraId="064A51F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4F158F" w14:paraId="6D0AA645"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cantSplit/>
          <w:trHeight w:val="1657"/>
        </w:trPr>
        <w:tc>
          <w:tcPr>
            <w:tcW w:w="719" w:type="dxa"/>
            <w:gridSpan w:val="2"/>
            <w:tcBorders>
              <w:top w:val="double" w:sz="6" w:space="0" w:color="auto"/>
              <w:left w:val="double" w:sz="6" w:space="0" w:color="auto"/>
              <w:bottom w:val="single" w:sz="6" w:space="0" w:color="auto"/>
              <w:right w:val="single" w:sz="6" w:space="0" w:color="auto"/>
            </w:tcBorders>
          </w:tcPr>
          <w:p w14:paraId="0DD3086C"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372" w:type="dxa"/>
            <w:gridSpan w:val="2"/>
            <w:tcBorders>
              <w:top w:val="double" w:sz="6" w:space="0" w:color="auto"/>
              <w:left w:val="single" w:sz="6" w:space="0" w:color="auto"/>
              <w:bottom w:val="single" w:sz="6" w:space="0" w:color="auto"/>
              <w:right w:val="single" w:sz="6" w:space="0" w:color="auto"/>
            </w:tcBorders>
          </w:tcPr>
          <w:p w14:paraId="73F6C490"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11" w:type="dxa"/>
            <w:tcBorders>
              <w:top w:val="double" w:sz="6" w:space="0" w:color="auto"/>
              <w:left w:val="single" w:sz="6" w:space="0" w:color="auto"/>
              <w:bottom w:val="single" w:sz="6" w:space="0" w:color="auto"/>
              <w:right w:val="single" w:sz="6" w:space="0" w:color="auto"/>
            </w:tcBorders>
          </w:tcPr>
          <w:p w14:paraId="5CDFC464"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715" w:type="dxa"/>
            <w:gridSpan w:val="4"/>
            <w:tcBorders>
              <w:top w:val="double" w:sz="6" w:space="0" w:color="auto"/>
              <w:left w:val="single" w:sz="6" w:space="0" w:color="auto"/>
              <w:bottom w:val="single" w:sz="6" w:space="0" w:color="auto"/>
              <w:right w:val="single" w:sz="6" w:space="0" w:color="auto"/>
            </w:tcBorders>
          </w:tcPr>
          <w:p w14:paraId="0F7E28BE"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772" w:type="dxa"/>
            <w:gridSpan w:val="2"/>
            <w:tcBorders>
              <w:top w:val="double" w:sz="6" w:space="0" w:color="auto"/>
              <w:left w:val="single" w:sz="6" w:space="0" w:color="auto"/>
              <w:bottom w:val="single" w:sz="6" w:space="0" w:color="auto"/>
              <w:right w:val="single" w:sz="6" w:space="0" w:color="auto"/>
            </w:tcBorders>
          </w:tcPr>
          <w:p w14:paraId="75EDB086"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14" w:type="dxa"/>
            <w:gridSpan w:val="2"/>
            <w:tcBorders>
              <w:top w:val="double" w:sz="6" w:space="0" w:color="auto"/>
              <w:left w:val="single" w:sz="6" w:space="0" w:color="auto"/>
              <w:bottom w:val="single" w:sz="6" w:space="0" w:color="auto"/>
              <w:right w:val="single" w:sz="6" w:space="0" w:color="auto"/>
            </w:tcBorders>
          </w:tcPr>
          <w:p w14:paraId="3A9A0B0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371" w:type="dxa"/>
            <w:gridSpan w:val="3"/>
            <w:tcBorders>
              <w:top w:val="double" w:sz="6" w:space="0" w:color="auto"/>
              <w:left w:val="single" w:sz="6" w:space="0" w:color="auto"/>
              <w:bottom w:val="single" w:sz="6" w:space="0" w:color="auto"/>
              <w:right w:val="single" w:sz="6" w:space="0" w:color="auto"/>
            </w:tcBorders>
          </w:tcPr>
          <w:p w14:paraId="42A5D93E"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56" w:type="dxa"/>
            <w:gridSpan w:val="4"/>
            <w:tcBorders>
              <w:top w:val="double" w:sz="6" w:space="0" w:color="auto"/>
              <w:left w:val="single" w:sz="6" w:space="0" w:color="auto"/>
              <w:bottom w:val="single" w:sz="6" w:space="0" w:color="auto"/>
              <w:right w:val="single" w:sz="6" w:space="0" w:color="auto"/>
            </w:tcBorders>
          </w:tcPr>
          <w:p w14:paraId="6F8C0739"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69FDFE88"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542" w:type="dxa"/>
            <w:gridSpan w:val="3"/>
            <w:tcBorders>
              <w:top w:val="double" w:sz="6" w:space="0" w:color="auto"/>
              <w:left w:val="single" w:sz="6" w:space="0" w:color="auto"/>
              <w:bottom w:val="single" w:sz="6" w:space="0" w:color="auto"/>
              <w:right w:val="single" w:sz="6" w:space="0" w:color="auto"/>
            </w:tcBorders>
          </w:tcPr>
          <w:p w14:paraId="501A85BE"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248997CD"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4D915BC7"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805" w:type="dxa"/>
            <w:gridSpan w:val="4"/>
            <w:tcBorders>
              <w:top w:val="double" w:sz="6" w:space="0" w:color="auto"/>
              <w:left w:val="single" w:sz="6" w:space="0" w:color="auto"/>
              <w:bottom w:val="single" w:sz="6" w:space="0" w:color="auto"/>
              <w:right w:val="double" w:sz="6" w:space="0" w:color="auto"/>
            </w:tcBorders>
          </w:tcPr>
          <w:p w14:paraId="5C7AC5FF"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4F158F" w14:paraId="4A7C3C8E" w14:textId="77777777" w:rsidTr="00945C83">
        <w:trPr>
          <w:gridAfter w:val="2"/>
          <w:wAfter w:w="278" w:type="dxa"/>
          <w:cantSplit/>
          <w:trHeight w:val="393"/>
        </w:trPr>
        <w:tc>
          <w:tcPr>
            <w:tcW w:w="719" w:type="dxa"/>
            <w:gridSpan w:val="2"/>
            <w:tcBorders>
              <w:top w:val="single" w:sz="6" w:space="0" w:color="auto"/>
              <w:left w:val="double" w:sz="6" w:space="0" w:color="auto"/>
              <w:bottom w:val="single" w:sz="6" w:space="0" w:color="auto"/>
              <w:right w:val="single" w:sz="6" w:space="0" w:color="auto"/>
            </w:tcBorders>
          </w:tcPr>
          <w:p w14:paraId="4C998EB7"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372" w:type="dxa"/>
            <w:gridSpan w:val="2"/>
            <w:tcBorders>
              <w:top w:val="single" w:sz="6" w:space="0" w:color="auto"/>
              <w:left w:val="single" w:sz="6" w:space="0" w:color="auto"/>
              <w:bottom w:val="single" w:sz="6" w:space="0" w:color="auto"/>
              <w:right w:val="single" w:sz="6" w:space="0" w:color="auto"/>
            </w:tcBorders>
          </w:tcPr>
          <w:p w14:paraId="3A04E0D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11" w:type="dxa"/>
            <w:tcBorders>
              <w:top w:val="single" w:sz="6" w:space="0" w:color="auto"/>
              <w:left w:val="single" w:sz="6" w:space="0" w:color="auto"/>
              <w:right w:val="single" w:sz="6" w:space="0" w:color="auto"/>
            </w:tcBorders>
          </w:tcPr>
          <w:p w14:paraId="68317FB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715" w:type="dxa"/>
            <w:gridSpan w:val="4"/>
            <w:tcBorders>
              <w:top w:val="single" w:sz="6" w:space="0" w:color="auto"/>
              <w:left w:val="single" w:sz="6" w:space="0" w:color="auto"/>
              <w:right w:val="single" w:sz="6" w:space="0" w:color="auto"/>
            </w:tcBorders>
          </w:tcPr>
          <w:p w14:paraId="4DFCE4B2"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772" w:type="dxa"/>
            <w:gridSpan w:val="2"/>
            <w:tcBorders>
              <w:top w:val="single" w:sz="6" w:space="0" w:color="auto"/>
              <w:left w:val="single" w:sz="6" w:space="0" w:color="auto"/>
              <w:bottom w:val="single" w:sz="6" w:space="0" w:color="auto"/>
              <w:right w:val="single" w:sz="6" w:space="0" w:color="auto"/>
            </w:tcBorders>
          </w:tcPr>
          <w:p w14:paraId="79DE655D"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14" w:type="dxa"/>
            <w:gridSpan w:val="2"/>
            <w:tcBorders>
              <w:top w:val="single" w:sz="6" w:space="0" w:color="auto"/>
              <w:left w:val="single" w:sz="6" w:space="0" w:color="auto"/>
              <w:right w:val="single" w:sz="6" w:space="0" w:color="auto"/>
            </w:tcBorders>
          </w:tcPr>
          <w:p w14:paraId="63E3A5C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371" w:type="dxa"/>
            <w:gridSpan w:val="3"/>
            <w:tcBorders>
              <w:top w:val="single" w:sz="6" w:space="0" w:color="auto"/>
              <w:left w:val="single" w:sz="6" w:space="0" w:color="auto"/>
              <w:right w:val="single" w:sz="6" w:space="0" w:color="auto"/>
            </w:tcBorders>
          </w:tcPr>
          <w:p w14:paraId="2F5BD362"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56" w:type="dxa"/>
            <w:gridSpan w:val="4"/>
            <w:tcBorders>
              <w:top w:val="single" w:sz="6" w:space="0" w:color="auto"/>
              <w:left w:val="single" w:sz="6" w:space="0" w:color="auto"/>
              <w:right w:val="single" w:sz="6" w:space="0" w:color="auto"/>
            </w:tcBorders>
          </w:tcPr>
          <w:p w14:paraId="70C9156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542" w:type="dxa"/>
            <w:gridSpan w:val="3"/>
            <w:tcBorders>
              <w:top w:val="single" w:sz="6" w:space="0" w:color="auto"/>
              <w:left w:val="single" w:sz="6" w:space="0" w:color="auto"/>
              <w:right w:val="single" w:sz="6" w:space="0" w:color="auto"/>
            </w:tcBorders>
          </w:tcPr>
          <w:p w14:paraId="6D467F6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784" w:type="dxa"/>
            <w:gridSpan w:val="3"/>
            <w:tcBorders>
              <w:top w:val="single" w:sz="6" w:space="0" w:color="auto"/>
              <w:left w:val="single" w:sz="6" w:space="0" w:color="auto"/>
              <w:bottom w:val="single" w:sz="6" w:space="0" w:color="auto"/>
              <w:right w:val="double" w:sz="6" w:space="0" w:color="auto"/>
            </w:tcBorders>
          </w:tcPr>
          <w:p w14:paraId="4492B02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4F158F" w14:paraId="77D046DB" w14:textId="77777777" w:rsidTr="00945C83">
        <w:trPr>
          <w:gridAfter w:val="1"/>
          <w:wAfter w:w="257" w:type="dxa"/>
          <w:cantSplit/>
          <w:trHeight w:val="336"/>
        </w:trPr>
        <w:tc>
          <w:tcPr>
            <w:tcW w:w="9330" w:type="dxa"/>
            <w:gridSpan w:val="20"/>
            <w:tcBorders>
              <w:top w:val="double" w:sz="6" w:space="0" w:color="auto"/>
              <w:left w:val="nil"/>
              <w:bottom w:val="nil"/>
              <w:right w:val="double" w:sz="6" w:space="0" w:color="auto"/>
            </w:tcBorders>
          </w:tcPr>
          <w:p w14:paraId="1B2BE782" w14:textId="77777777" w:rsidR="007A1B81" w:rsidRPr="003276AD" w:rsidRDefault="007A1B81" w:rsidP="007A1B81">
            <w:pPr>
              <w:suppressAutoHyphens/>
              <w:spacing w:after="0" w:line="240" w:lineRule="auto"/>
              <w:rPr>
                <w:rFonts w:eastAsia="Times New Roman" w:cs="Times New Roman"/>
                <w:lang w:val="es-ES"/>
              </w:rPr>
            </w:pPr>
          </w:p>
        </w:tc>
        <w:tc>
          <w:tcPr>
            <w:tcW w:w="1542" w:type="dxa"/>
            <w:gridSpan w:val="3"/>
            <w:tcBorders>
              <w:top w:val="double" w:sz="6" w:space="0" w:color="auto"/>
              <w:left w:val="double" w:sz="6" w:space="0" w:color="auto"/>
              <w:bottom w:val="double" w:sz="6" w:space="0" w:color="auto"/>
              <w:right w:val="double" w:sz="6" w:space="0" w:color="auto"/>
            </w:tcBorders>
          </w:tcPr>
          <w:p w14:paraId="7E5D2A7C"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805" w:type="dxa"/>
            <w:gridSpan w:val="4"/>
            <w:tcBorders>
              <w:top w:val="double" w:sz="6" w:space="0" w:color="auto"/>
              <w:left w:val="double" w:sz="6" w:space="0" w:color="auto"/>
              <w:bottom w:val="double" w:sz="6" w:space="0" w:color="auto"/>
              <w:right w:val="double" w:sz="6" w:space="0" w:color="auto"/>
            </w:tcBorders>
          </w:tcPr>
          <w:p w14:paraId="5733C318"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4F158F" w14:paraId="5976FD3C" w14:textId="77777777" w:rsidTr="00945C83">
        <w:trPr>
          <w:gridAfter w:val="1"/>
          <w:wAfter w:w="257" w:type="dxa"/>
          <w:cantSplit/>
          <w:trHeight w:hRule="exact" w:val="498"/>
        </w:trPr>
        <w:tc>
          <w:tcPr>
            <w:tcW w:w="13677" w:type="dxa"/>
            <w:gridSpan w:val="27"/>
            <w:tcBorders>
              <w:top w:val="nil"/>
              <w:left w:val="nil"/>
              <w:bottom w:val="nil"/>
              <w:right w:val="nil"/>
            </w:tcBorders>
          </w:tcPr>
          <w:p w14:paraId="0C3B4948"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4F158F" w14:paraId="0E476FF2" w14:textId="77777777" w:rsidTr="00945C83">
        <w:trPr>
          <w:gridBefore w:val="1"/>
          <w:wBefore w:w="613" w:type="dxa"/>
          <w:cantSplit/>
          <w:trHeight w:val="140"/>
        </w:trPr>
        <w:tc>
          <w:tcPr>
            <w:tcW w:w="13321" w:type="dxa"/>
            <w:gridSpan w:val="27"/>
            <w:tcBorders>
              <w:top w:val="nil"/>
              <w:left w:val="nil"/>
              <w:bottom w:val="nil"/>
              <w:right w:val="nil"/>
            </w:tcBorders>
          </w:tcPr>
          <w:p w14:paraId="44DDDBD6" w14:textId="77777777"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7" w:name="_Toc8976979"/>
            <w:bookmarkStart w:id="18" w:name="_Toc106181171"/>
            <w:bookmarkStart w:id="19"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7"/>
            <w:r w:rsidR="00760C08" w:rsidRPr="00200DBA">
              <w:rPr>
                <w:rFonts w:eastAsia="Times New Roman" w:cs="Times New Roman"/>
                <w:b/>
                <w:bCs/>
                <w:sz w:val="24"/>
                <w:szCs w:val="24"/>
                <w:lang w:val="es-ES"/>
              </w:rPr>
              <w:t xml:space="preserve"> </w:t>
            </w:r>
            <w:bookmarkEnd w:id="18"/>
            <w:bookmarkEnd w:id="19"/>
          </w:p>
        </w:tc>
      </w:tr>
      <w:tr w:rsidR="007A1B81" w:rsidRPr="003276AD" w14:paraId="1E4CA215" w14:textId="77777777" w:rsidTr="00945C83">
        <w:trPr>
          <w:gridBefore w:val="1"/>
          <w:wBefore w:w="613" w:type="dxa"/>
          <w:cantSplit/>
          <w:trHeight w:val="1253"/>
        </w:trPr>
        <w:tc>
          <w:tcPr>
            <w:tcW w:w="4439" w:type="dxa"/>
            <w:gridSpan w:val="9"/>
            <w:tcBorders>
              <w:top w:val="double" w:sz="6" w:space="0" w:color="auto"/>
              <w:bottom w:val="nil"/>
              <w:right w:val="nil"/>
            </w:tcBorders>
          </w:tcPr>
          <w:p w14:paraId="659E4A2A"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4901064"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12"/>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6"/>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______________________</w:t>
            </w:r>
          </w:p>
          <w:p w14:paraId="5DB21CD7"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945C83">
        <w:trPr>
          <w:gridBefore w:val="1"/>
          <w:wBefore w:w="613" w:type="dxa"/>
          <w:cantSplit/>
          <w:trHeight w:val="227"/>
        </w:trPr>
        <w:tc>
          <w:tcPr>
            <w:tcW w:w="709" w:type="dxa"/>
            <w:gridSpan w:val="2"/>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gridSpan w:val="3"/>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gridSpan w:val="3"/>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gridSpan w:val="5"/>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gridSpan w:val="4"/>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6"/>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3"/>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4F158F" w14:paraId="320621E2"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gridSpan w:val="2"/>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gridSpan w:val="3"/>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gridSpan w:val="3"/>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gridSpan w:val="5"/>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gridSpan w:val="4"/>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6"/>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3"/>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4F158F" w14:paraId="0AEB55A7" w14:textId="77777777" w:rsidTr="00945C83">
        <w:trPr>
          <w:gridBefore w:val="1"/>
          <w:wBefore w:w="613" w:type="dxa"/>
          <w:cantSplit/>
          <w:trHeight w:val="391"/>
        </w:trPr>
        <w:tc>
          <w:tcPr>
            <w:tcW w:w="709" w:type="dxa"/>
            <w:gridSpan w:val="2"/>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gridSpan w:val="3"/>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gridSpan w:val="3"/>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gridSpan w:val="5"/>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gridSpan w:val="4"/>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6"/>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3"/>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945C83">
        <w:trPr>
          <w:gridBefore w:val="1"/>
          <w:wBefore w:w="613" w:type="dxa"/>
          <w:cantSplit/>
          <w:trHeight w:val="334"/>
        </w:trPr>
        <w:tc>
          <w:tcPr>
            <w:tcW w:w="10034" w:type="dxa"/>
            <w:gridSpan w:val="21"/>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gridSpan w:val="3"/>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3"/>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4F158F" w14:paraId="741308C1" w14:textId="77777777" w:rsidTr="00945C83">
        <w:trPr>
          <w:gridBefore w:val="1"/>
          <w:wBefore w:w="613" w:type="dxa"/>
          <w:cantSplit/>
          <w:trHeight w:hRule="exact" w:val="496"/>
        </w:trPr>
        <w:tc>
          <w:tcPr>
            <w:tcW w:w="13321" w:type="dxa"/>
            <w:gridSpan w:val="27"/>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p w14:paraId="58B0EA8E"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4F158F" w14:paraId="5FE45DCF" w14:textId="77777777" w:rsidTr="00760C08">
        <w:trPr>
          <w:cantSplit/>
          <w:trHeight w:val="140"/>
        </w:trPr>
        <w:tc>
          <w:tcPr>
            <w:tcW w:w="13680" w:type="dxa"/>
            <w:gridSpan w:val="9"/>
            <w:tcBorders>
              <w:top w:val="nil"/>
              <w:left w:val="nil"/>
              <w:bottom w:val="nil"/>
              <w:right w:val="nil"/>
            </w:tcBorders>
          </w:tcPr>
          <w:p w14:paraId="1623363C" w14:textId="77777777"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20" w:name="_Toc8976980"/>
            <w:bookmarkStart w:id="21" w:name="_Toc106181172"/>
            <w:bookmarkStart w:id="22" w:name="_Toc317173257"/>
            <w:r w:rsidRPr="003276AD">
              <w:rPr>
                <w:rFonts w:eastAsia="Times New Roman" w:cs="Times New Roman"/>
                <w:b/>
                <w:bCs/>
                <w:sz w:val="24"/>
                <w:szCs w:val="24"/>
                <w:lang w:val="es-ES"/>
              </w:rPr>
              <w:t>Precio y Cronograma de cumplimiento – Servicios Conexos</w:t>
            </w:r>
            <w:bookmarkEnd w:id="20"/>
            <w:r w:rsidRPr="003276AD">
              <w:rPr>
                <w:rFonts w:eastAsia="Times New Roman" w:cs="Times New Roman"/>
                <w:b/>
                <w:bCs/>
                <w:sz w:val="24"/>
                <w:szCs w:val="24"/>
                <w:lang w:val="es-ES"/>
              </w:rPr>
              <w:t xml:space="preserve"> </w:t>
            </w:r>
            <w:bookmarkEnd w:id="21"/>
            <w:bookmarkEnd w:id="22"/>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4F158F"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4F158F"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4F158F"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4F158F"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4F158F"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4F158F"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4F158F"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0574446E" w14:textId="77777777" w:rsidR="008B0CA2" w:rsidRPr="00200DBA" w:rsidRDefault="003B148D" w:rsidP="008B0CA2">
      <w:pPr>
        <w:keepNext/>
        <w:keepLines/>
        <w:spacing w:before="240" w:after="0" w:line="240" w:lineRule="auto"/>
        <w:jc w:val="center"/>
        <w:outlineLvl w:val="1"/>
        <w:rPr>
          <w:rFonts w:eastAsia="Times New Roman" w:cs="Times New Roman"/>
          <w:b/>
          <w:bCs/>
          <w:i/>
          <w:sz w:val="24"/>
          <w:szCs w:val="24"/>
          <w:lang w:val="es-ES"/>
        </w:rPr>
      </w:pPr>
      <w:bookmarkStart w:id="23" w:name="_Toc463858680"/>
      <w:bookmarkStart w:id="24" w:name="_Toc8976981"/>
      <w:bookmarkStart w:id="25" w:name="_Toc106181173"/>
      <w:bookmarkStart w:id="26" w:name="_Toc317173258"/>
      <w:r w:rsidRPr="00B81E41">
        <w:rPr>
          <w:rFonts w:eastAsia="Times New Roman" w:cs="Times New Roman"/>
          <w:b/>
          <w:bCs/>
          <w:sz w:val="24"/>
          <w:szCs w:val="24"/>
          <w:lang w:val="es-ES"/>
        </w:rPr>
        <w:t xml:space="preserve">Garantía de Mantenimiento de Oferta </w:t>
      </w:r>
      <w:bookmarkEnd w:id="23"/>
      <w:r w:rsidR="00771E4E" w:rsidRPr="00B81E41">
        <w:rPr>
          <w:rFonts w:eastAsia="Times New Roman" w:cs="Times New Roman"/>
          <w:b/>
          <w:bCs/>
          <w:i/>
          <w:sz w:val="24"/>
          <w:szCs w:val="24"/>
          <w:lang w:val="es-ES"/>
        </w:rPr>
        <w:t>– NO APLICA</w:t>
      </w:r>
      <w:bookmarkEnd w:id="24"/>
    </w:p>
    <w:p w14:paraId="5871E802" w14:textId="77777777" w:rsidR="008B0CA2" w:rsidRPr="005A1088" w:rsidRDefault="008B0CA2" w:rsidP="00371091">
      <w:pPr>
        <w:jc w:val="center"/>
        <w:rPr>
          <w:lang w:val="es-ES"/>
        </w:rPr>
      </w:pPr>
      <w:r w:rsidRPr="000F3941">
        <w:rPr>
          <w:lang w:val="es-ES"/>
        </w:rPr>
        <w:t>(</w:t>
      </w:r>
      <w:r w:rsidR="003B148D" w:rsidRPr="00C50736">
        <w:rPr>
          <w:lang w:val="es-ES"/>
        </w:rPr>
        <w:t>Garantía Bancaria</w:t>
      </w:r>
      <w:r w:rsidRPr="005A1088">
        <w:rPr>
          <w:lang w:val="es-ES"/>
        </w:rPr>
        <w:t>)</w:t>
      </w:r>
      <w:bookmarkEnd w:id="25"/>
      <w:bookmarkEnd w:id="26"/>
    </w:p>
    <w:p w14:paraId="24DE6979" w14:textId="77777777" w:rsidR="008B0CA2" w:rsidRPr="009F5BEA" w:rsidRDefault="008B0CA2" w:rsidP="008B0CA2">
      <w:pPr>
        <w:spacing w:after="0" w:line="240" w:lineRule="auto"/>
        <w:jc w:val="center"/>
        <w:rPr>
          <w:rFonts w:ascii="Times New Roman" w:eastAsia="Times New Roman" w:hAnsi="Times New Roman" w:cs="Times New Roman"/>
          <w:sz w:val="24"/>
          <w:szCs w:val="20"/>
          <w:lang w:val="es-ES"/>
        </w:rPr>
      </w:pPr>
    </w:p>
    <w:p w14:paraId="03810B25" w14:textId="77777777" w:rsidR="003B148D" w:rsidRPr="009F5BEA" w:rsidRDefault="003B148D" w:rsidP="003B148D">
      <w:pPr>
        <w:spacing w:before="60" w:after="60" w:line="240" w:lineRule="auto"/>
        <w:rPr>
          <w:rFonts w:eastAsia="Times New Roman" w:cs="Times New Roman"/>
          <w:i/>
          <w:iCs/>
          <w:color w:val="0070C0"/>
          <w:lang w:val="es-ES"/>
        </w:rPr>
      </w:pPr>
      <w:r w:rsidRPr="009F5BEA">
        <w:rPr>
          <w:rFonts w:eastAsia="Times New Roman" w:cs="Times New Roman"/>
          <w:i/>
          <w:iCs/>
          <w:color w:val="0070C0"/>
          <w:lang w:val="es-ES"/>
        </w:rPr>
        <w:t>[El banco completará este formulario de Garantía Bancaria según las instrucciones indicadas]</w:t>
      </w:r>
    </w:p>
    <w:p w14:paraId="08954929" w14:textId="77777777" w:rsidR="008B0CA2" w:rsidRPr="009F5BEA" w:rsidRDefault="008B0CA2" w:rsidP="008B0CA2">
      <w:pPr>
        <w:spacing w:before="60" w:after="60" w:line="240" w:lineRule="auto"/>
        <w:jc w:val="both"/>
        <w:rPr>
          <w:rFonts w:eastAsia="Arial Unicode MS" w:cs="Times New Roman"/>
          <w:i/>
          <w:iCs/>
          <w:color w:val="0070C0"/>
          <w:lang w:val="es-ES"/>
        </w:rPr>
      </w:pPr>
      <w:r w:rsidRPr="009F5BEA">
        <w:rPr>
          <w:rFonts w:eastAsia="Arial Unicode MS" w:cs="Times New Roman"/>
          <w:i/>
          <w:iCs/>
          <w:color w:val="0070C0"/>
          <w:lang w:val="es-ES"/>
        </w:rPr>
        <w:t>[</w:t>
      </w:r>
      <w:r w:rsidR="003B148D" w:rsidRPr="009F5BEA">
        <w:rPr>
          <w:rFonts w:eastAsia="Arial Unicode MS" w:cs="Times New Roman"/>
          <w:i/>
          <w:iCs/>
          <w:color w:val="0070C0"/>
          <w:lang w:val="es-ES"/>
        </w:rPr>
        <w:t>Membrete y código de identificación SWIFT del banco que emite la garantía]</w:t>
      </w:r>
    </w:p>
    <w:p w14:paraId="62245EA4" w14:textId="77777777" w:rsidR="008B0CA2" w:rsidRPr="009F5BEA" w:rsidRDefault="008B0CA2" w:rsidP="008B0CA2">
      <w:pPr>
        <w:pStyle w:val="Default"/>
        <w:spacing w:before="60" w:after="60"/>
        <w:jc w:val="both"/>
        <w:rPr>
          <w:rFonts w:asciiTheme="minorHAnsi" w:hAnsiTheme="minorHAnsi"/>
          <w:b/>
          <w:bCs/>
          <w:sz w:val="22"/>
          <w:szCs w:val="22"/>
          <w:lang w:val="es-ES"/>
        </w:rPr>
      </w:pPr>
    </w:p>
    <w:p w14:paraId="284FB4FD" w14:textId="77777777" w:rsidR="008B0CA2" w:rsidRPr="009F5BEA" w:rsidRDefault="003B148D" w:rsidP="008B0CA2">
      <w:pPr>
        <w:pStyle w:val="Default"/>
        <w:spacing w:before="60" w:after="60"/>
        <w:jc w:val="both"/>
        <w:rPr>
          <w:rFonts w:asciiTheme="minorHAnsi" w:hAnsiTheme="minorHAnsi"/>
          <w:color w:val="0070C0"/>
          <w:sz w:val="22"/>
          <w:szCs w:val="22"/>
          <w:lang w:val="es-ES"/>
        </w:rPr>
      </w:pPr>
      <w:r w:rsidRPr="009F5BEA">
        <w:rPr>
          <w:rFonts w:asciiTheme="minorHAnsi" w:hAnsiTheme="minorHAnsi"/>
          <w:b/>
          <w:bCs/>
          <w:sz w:val="22"/>
          <w:szCs w:val="22"/>
          <w:lang w:val="es-ES"/>
        </w:rPr>
        <w:t>Beneficiario</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Comprador debe indicar su nombre y dirección</w:t>
      </w:r>
      <w:r w:rsidR="008B0CA2" w:rsidRPr="009F5BEA">
        <w:rPr>
          <w:rFonts w:asciiTheme="minorHAnsi" w:hAnsiTheme="minorHAnsi"/>
          <w:i/>
          <w:iCs/>
          <w:color w:val="0070C0"/>
          <w:sz w:val="22"/>
          <w:szCs w:val="22"/>
          <w:lang w:val="es-ES"/>
        </w:rPr>
        <w:t xml:space="preserve">] </w:t>
      </w:r>
    </w:p>
    <w:p w14:paraId="14DF079C"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Llamado</w:t>
      </w:r>
      <w:r w:rsidR="008B0CA2" w:rsidRPr="009F5BEA">
        <w:rPr>
          <w:rFonts w:asciiTheme="minorHAnsi" w:hAnsiTheme="minorHAnsi"/>
          <w:b/>
          <w:bCs/>
          <w:sz w:val="22"/>
          <w:szCs w:val="22"/>
          <w:lang w:val="es-ES"/>
        </w:rPr>
        <w:t xml:space="preserve"> No.: </w:t>
      </w:r>
      <w:r w:rsidR="008B0CA2" w:rsidRPr="009F5BEA">
        <w:rPr>
          <w:rFonts w:asciiTheme="minorHAnsi" w:hAnsiTheme="minorHAnsi"/>
          <w:i/>
          <w:iCs/>
          <w:color w:val="0070C0"/>
          <w:sz w:val="22"/>
          <w:szCs w:val="22"/>
          <w:lang w:val="es-ES"/>
        </w:rPr>
        <w:t>[</w:t>
      </w:r>
      <w:r w:rsidR="003B148D" w:rsidRPr="009F5BEA">
        <w:rPr>
          <w:rFonts w:asciiTheme="minorHAnsi" w:hAnsiTheme="minorHAnsi"/>
          <w:i/>
          <w:iCs/>
          <w:color w:val="0070C0"/>
          <w:sz w:val="22"/>
          <w:szCs w:val="22"/>
          <w:lang w:val="es-ES"/>
        </w:rPr>
        <w:t>Comprador debe indicar el número de referencia del Llamado de Licitación</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4B3399E7" w14:textId="77777777" w:rsidR="008B0CA2" w:rsidRPr="009F5BEA" w:rsidRDefault="003B148D"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Alternativa</w:t>
      </w:r>
      <w:r w:rsidR="008B0CA2" w:rsidRPr="009F5BEA">
        <w:rPr>
          <w:rFonts w:asciiTheme="minorHAnsi" w:hAnsiTheme="minorHAnsi"/>
          <w:b/>
          <w:bCs/>
          <w:sz w:val="22"/>
          <w:szCs w:val="22"/>
          <w:lang w:val="es-ES"/>
        </w:rPr>
        <w:t xml:space="preserve"> No</w:t>
      </w:r>
      <w:r w:rsidR="008B0CA2" w:rsidRPr="009F5BEA">
        <w:rPr>
          <w:rFonts w:asciiTheme="minorHAnsi" w:hAnsiTheme="minorHAnsi"/>
          <w:i/>
          <w:iCs/>
          <w:sz w:val="22"/>
          <w:szCs w:val="22"/>
          <w:lang w:val="es-ES"/>
        </w:rPr>
        <w:t xml:space="preserve">.: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el número de identificación si esta oferta es una oferta alternativa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15A40F88" w14:textId="77777777" w:rsidR="008B0CA2" w:rsidRPr="009F5BEA" w:rsidRDefault="008B0CA2"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 xml:space="preserve">Date: </w:t>
      </w:r>
      <w:r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fecha de emisión</w:t>
      </w:r>
      <w:r w:rsidRPr="009F5BEA">
        <w:rPr>
          <w:rFonts w:asciiTheme="minorHAnsi" w:hAnsiTheme="minorHAnsi"/>
          <w:i/>
          <w:iCs/>
          <w:color w:val="0070C0"/>
          <w:sz w:val="22"/>
          <w:szCs w:val="22"/>
          <w:lang w:val="es-ES"/>
        </w:rPr>
        <w:t>]</w:t>
      </w:r>
      <w:r w:rsidRPr="009F5BEA">
        <w:rPr>
          <w:rFonts w:asciiTheme="minorHAnsi" w:hAnsiTheme="minorHAnsi"/>
          <w:i/>
          <w:iCs/>
          <w:sz w:val="22"/>
          <w:szCs w:val="22"/>
          <w:lang w:val="es-ES"/>
        </w:rPr>
        <w:t xml:space="preserve"> </w:t>
      </w:r>
    </w:p>
    <w:p w14:paraId="51F49B5D" w14:textId="77777777" w:rsidR="008B0CA2" w:rsidRPr="009F5BEA" w:rsidRDefault="00046D61"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Garantía</w:t>
      </w:r>
      <w:r w:rsidR="005B3305" w:rsidRPr="009F5BEA">
        <w:rPr>
          <w:rFonts w:asciiTheme="minorHAnsi" w:hAnsiTheme="minorHAnsi"/>
          <w:b/>
          <w:bCs/>
          <w:sz w:val="22"/>
          <w:szCs w:val="22"/>
          <w:lang w:val="es-ES"/>
        </w:rPr>
        <w:t xml:space="preserve"> de Mantenimiento de Oferta </w:t>
      </w:r>
      <w:r w:rsidR="008B0CA2" w:rsidRPr="009F5BEA">
        <w:rPr>
          <w:rFonts w:asciiTheme="minorHAnsi" w:hAnsiTheme="minorHAnsi"/>
          <w:b/>
          <w:bCs/>
          <w:sz w:val="22"/>
          <w:szCs w:val="22"/>
          <w:lang w:val="es-ES"/>
        </w:rPr>
        <w:t xml:space="preserve">No.: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número</w:t>
      </w:r>
      <w:r w:rsidR="008B0CA2" w:rsidRPr="009F5BEA">
        <w:rPr>
          <w:rFonts w:asciiTheme="minorHAnsi" w:hAnsiTheme="minorHAnsi"/>
          <w:i/>
          <w:iCs/>
          <w:color w:val="0070C0"/>
          <w:sz w:val="22"/>
          <w:szCs w:val="22"/>
          <w:lang w:val="es-ES"/>
        </w:rPr>
        <w:t xml:space="preserve">] </w:t>
      </w:r>
    </w:p>
    <w:p w14:paraId="2FF91926"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Emisor de la Garantía</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Indique el nombre y dirección del lugar de emisión, a menos que se indique en el membrete</w:t>
      </w:r>
      <w:r w:rsidR="008B0CA2" w:rsidRPr="009F5BEA">
        <w:rPr>
          <w:rFonts w:asciiTheme="minorHAnsi" w:hAnsiTheme="minorHAnsi"/>
          <w:i/>
          <w:iCs/>
          <w:color w:val="0070C0"/>
          <w:sz w:val="22"/>
          <w:szCs w:val="22"/>
          <w:lang w:val="es-ES"/>
        </w:rPr>
        <w:t xml:space="preserve">] </w:t>
      </w:r>
    </w:p>
    <w:p w14:paraId="0246A2E5" w14:textId="77777777" w:rsidR="008B0CA2" w:rsidRPr="009F5BEA" w:rsidRDefault="008B0CA2" w:rsidP="008B0CA2">
      <w:pPr>
        <w:pStyle w:val="Default"/>
        <w:spacing w:before="60" w:after="60"/>
        <w:jc w:val="both"/>
        <w:rPr>
          <w:rFonts w:asciiTheme="minorHAnsi" w:hAnsiTheme="minorHAnsi"/>
          <w:sz w:val="22"/>
          <w:szCs w:val="22"/>
          <w:lang w:val="es-ES"/>
        </w:rPr>
      </w:pPr>
    </w:p>
    <w:p w14:paraId="6AE3E7BB"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Hemos sido informados que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9F5BEA">
        <w:rPr>
          <w:rFonts w:asciiTheme="minorHAnsi" w:hAnsiTheme="minorHAnsi"/>
          <w:i/>
          <w:iCs/>
          <w:color w:val="0070C0"/>
          <w:sz w:val="22"/>
          <w:szCs w:val="22"/>
          <w:lang w:val="es-ES"/>
        </w:rPr>
        <w:t xml:space="preserv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el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ha presentado o presentaré al Beneficiario su oferta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la Oferta</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para el suministro de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una descripción de los bienes</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bajo el Llamado a Licitación No.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número</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el Llamado</w:t>
      </w:r>
      <w:r w:rsidR="008B0CA2" w:rsidRPr="009F5BEA">
        <w:rPr>
          <w:rFonts w:asciiTheme="minorHAnsi" w:hAnsiTheme="minorHAnsi"/>
          <w:sz w:val="22"/>
          <w:szCs w:val="22"/>
          <w:lang w:val="es-ES"/>
        </w:rPr>
        <w:t xml:space="preserve">”). </w:t>
      </w:r>
    </w:p>
    <w:p w14:paraId="443DE826" w14:textId="77777777" w:rsidR="00EB57B7" w:rsidRPr="009F5BEA" w:rsidRDefault="00EB57B7" w:rsidP="008B0CA2">
      <w:pPr>
        <w:pStyle w:val="Default"/>
        <w:spacing w:before="60" w:after="60"/>
        <w:jc w:val="both"/>
        <w:rPr>
          <w:rFonts w:asciiTheme="minorHAnsi" w:hAnsiTheme="minorHAnsi"/>
          <w:sz w:val="22"/>
          <w:szCs w:val="22"/>
          <w:lang w:val="es-ES"/>
        </w:rPr>
      </w:pPr>
    </w:p>
    <w:p w14:paraId="15FFC3E9"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9F5BEA">
        <w:rPr>
          <w:rFonts w:asciiTheme="minorHAnsi" w:hAnsiTheme="minorHAnsi"/>
          <w:sz w:val="22"/>
          <w:szCs w:val="22"/>
          <w:lang w:val="es-ES"/>
        </w:rPr>
        <w:t xml:space="preserve">. </w:t>
      </w:r>
    </w:p>
    <w:p w14:paraId="100B8DC6" w14:textId="77777777" w:rsidR="00EB57B7" w:rsidRPr="009F5BEA" w:rsidRDefault="00EB57B7" w:rsidP="008B0CA2">
      <w:pPr>
        <w:pStyle w:val="Default"/>
        <w:spacing w:before="60" w:after="60"/>
        <w:jc w:val="both"/>
        <w:rPr>
          <w:rFonts w:asciiTheme="minorHAnsi" w:hAnsiTheme="minorHAnsi"/>
          <w:sz w:val="22"/>
          <w:szCs w:val="22"/>
          <w:lang w:val="es-ES"/>
        </w:rPr>
      </w:pPr>
    </w:p>
    <w:p w14:paraId="264AAD63" w14:textId="77777777" w:rsidR="008B0CA2" w:rsidRPr="009F5BEA" w:rsidRDefault="005B3305" w:rsidP="00F37DFC">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A solicitud del Consultor, nosotros, </w:t>
      </w:r>
      <w:r w:rsidRPr="009F5BEA">
        <w:rPr>
          <w:rFonts w:asciiTheme="minorHAnsi" w:hAnsiTheme="minorHAnsi"/>
          <w:i/>
          <w:iCs/>
          <w:color w:val="0070C0"/>
          <w:sz w:val="22"/>
          <w:szCs w:val="22"/>
          <w:lang w:val="es-ES"/>
        </w:rPr>
        <w:t>[Nombre del Banco]</w:t>
      </w:r>
      <w:r w:rsidRPr="009F5BEA">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9F5BEA">
        <w:rPr>
          <w:rFonts w:asciiTheme="minorHAnsi" w:hAnsiTheme="minorHAnsi"/>
          <w:i/>
          <w:iCs/>
          <w:sz w:val="22"/>
          <w:szCs w:val="22"/>
          <w:lang w:val="es-ES"/>
        </w:rPr>
        <w:t xml:space="preserve"> </w:t>
      </w:r>
      <w:r w:rsidRPr="009F5BEA">
        <w:rPr>
          <w:rFonts w:asciiTheme="minorHAnsi" w:hAnsiTheme="minorHAnsi"/>
          <w:i/>
          <w:iCs/>
          <w:color w:val="0070C0"/>
          <w:sz w:val="22"/>
          <w:szCs w:val="22"/>
          <w:lang w:val="es-ES"/>
        </w:rPr>
        <w:t>[monto en palabras]</w:t>
      </w:r>
      <w:r w:rsidRPr="009F5BEA">
        <w:rPr>
          <w:rFonts w:asciiTheme="minorHAnsi" w:hAnsiTheme="minorHAnsi"/>
          <w:sz w:val="22"/>
          <w:szCs w:val="22"/>
          <w:lang w:val="es-ES"/>
        </w:rPr>
        <w:t xml:space="preserve"> (</w:t>
      </w:r>
      <w:r w:rsidRPr="009F5BEA">
        <w:rPr>
          <w:rFonts w:asciiTheme="minorHAnsi" w:hAnsiTheme="minorHAnsi"/>
          <w:i/>
          <w:iCs/>
          <w:color w:val="0070C0"/>
          <w:sz w:val="22"/>
          <w:szCs w:val="22"/>
          <w:lang w:val="es-ES"/>
        </w:rPr>
        <w:t>[monto en cifras]</w:t>
      </w:r>
      <w:r w:rsidRPr="009F5BEA">
        <w:rPr>
          <w:rFonts w:asciiTheme="minorHAnsi" w:hAnsiTheme="minorHAnsi"/>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9F5BEA">
        <w:rPr>
          <w:rFonts w:asciiTheme="minorHAnsi" w:hAnsiTheme="minorHAnsi"/>
          <w:sz w:val="22"/>
          <w:szCs w:val="22"/>
          <w:lang w:val="es-ES"/>
        </w:rPr>
        <w:t xml:space="preserve">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p>
    <w:p w14:paraId="19EA7B3F" w14:textId="77777777" w:rsidR="00EB57B7" w:rsidRPr="009F5BEA" w:rsidRDefault="00EB57B7" w:rsidP="008B0CA2">
      <w:pPr>
        <w:pStyle w:val="Default"/>
        <w:spacing w:before="60" w:after="60"/>
        <w:jc w:val="both"/>
        <w:rPr>
          <w:rFonts w:asciiTheme="minorHAnsi" w:hAnsiTheme="minorHAnsi"/>
          <w:sz w:val="22"/>
          <w:szCs w:val="22"/>
          <w:lang w:val="es-ES"/>
        </w:rPr>
      </w:pPr>
    </w:p>
    <w:p w14:paraId="5386CFEA" w14:textId="77777777" w:rsidR="008B0CA2" w:rsidRPr="009F5BEA" w:rsidRDefault="00F37DFC" w:rsidP="00883639">
      <w:pPr>
        <w:numPr>
          <w:ilvl w:val="0"/>
          <w:numId w:val="71"/>
        </w:numPr>
        <w:spacing w:before="60" w:after="60" w:line="240" w:lineRule="auto"/>
        <w:ind w:left="360"/>
        <w:jc w:val="both"/>
        <w:rPr>
          <w:lang w:val="es-ES"/>
        </w:rPr>
      </w:pPr>
      <w:r w:rsidRPr="009F5BEA">
        <w:rPr>
          <w:lang w:val="es-ES"/>
        </w:rPr>
        <w:t>Ha retirado su oferta durante el period</w:t>
      </w:r>
      <w:r w:rsidR="0065474F" w:rsidRPr="009F5BEA">
        <w:rPr>
          <w:lang w:val="es-ES"/>
        </w:rPr>
        <w:t>o</w:t>
      </w:r>
      <w:r w:rsidRPr="009F5BEA">
        <w:rPr>
          <w:lang w:val="es-ES"/>
        </w:rPr>
        <w:t xml:space="preserve"> de validez </w:t>
      </w:r>
      <w:r w:rsidR="0065474F" w:rsidRPr="009F5BEA">
        <w:rPr>
          <w:lang w:val="es-ES"/>
        </w:rPr>
        <w:t xml:space="preserve">de acuerdo con el Formulario de Presentación </w:t>
      </w:r>
      <w:r w:rsidRPr="009F5BEA">
        <w:rPr>
          <w:lang w:val="es-ES"/>
        </w:rPr>
        <w:t xml:space="preserve"> </w:t>
      </w:r>
      <w:r w:rsidR="008B0CA2" w:rsidRPr="009F5BEA">
        <w:rPr>
          <w:lang w:val="es-ES"/>
        </w:rPr>
        <w:t xml:space="preserve"> </w:t>
      </w:r>
      <w:r w:rsidR="0065474F" w:rsidRPr="009F5BEA">
        <w:rPr>
          <w:lang w:val="es-ES"/>
        </w:rPr>
        <w:t xml:space="preserve">de Oferta </w:t>
      </w:r>
      <w:r w:rsidR="008B0CA2" w:rsidRPr="009F5BEA">
        <w:rPr>
          <w:lang w:val="es-ES"/>
        </w:rPr>
        <w:t>(“</w:t>
      </w:r>
      <w:r w:rsidR="0065474F" w:rsidRPr="009F5BEA">
        <w:rPr>
          <w:lang w:val="es-ES"/>
        </w:rPr>
        <w:t>Periodo de Validez de la Oferta</w:t>
      </w:r>
      <w:r w:rsidR="008B0CA2" w:rsidRPr="009F5BEA">
        <w:rPr>
          <w:lang w:val="es-ES"/>
        </w:rPr>
        <w:t xml:space="preserve">”), </w:t>
      </w:r>
      <w:r w:rsidR="0065474F" w:rsidRPr="009F5BEA">
        <w:rPr>
          <w:lang w:val="es-ES"/>
        </w:rPr>
        <w:t>o cualquier extensión de dicho periodo aceptado por el Oferente; o</w:t>
      </w:r>
      <w:r w:rsidR="008B0CA2" w:rsidRPr="009F5BEA">
        <w:rPr>
          <w:lang w:val="es-ES"/>
        </w:rPr>
        <w:t xml:space="preserve"> </w:t>
      </w:r>
    </w:p>
    <w:p w14:paraId="75E32E67" w14:textId="701C006C" w:rsidR="008B0CA2" w:rsidRPr="009F5BEA" w:rsidRDefault="00046D61" w:rsidP="00883639">
      <w:pPr>
        <w:numPr>
          <w:ilvl w:val="0"/>
          <w:numId w:val="71"/>
        </w:numPr>
        <w:spacing w:before="60" w:after="60" w:line="240" w:lineRule="auto"/>
        <w:ind w:left="360"/>
        <w:jc w:val="both"/>
        <w:rPr>
          <w:lang w:val="es-ES"/>
        </w:rPr>
      </w:pPr>
      <w:r w:rsidRPr="009F5BEA">
        <w:rPr>
          <w:lang w:val="es-ES"/>
        </w:rPr>
        <w:t xml:space="preserve">) </w:t>
      </w:r>
      <w:r w:rsidRPr="009F5BEA">
        <w:rPr>
          <w:color w:val="000000"/>
          <w:lang w:val="es-ES"/>
        </w:rPr>
        <w:t xml:space="preserve">si después de haber sido notificados </w:t>
      </w:r>
      <w:r w:rsidRPr="009F5BEA">
        <w:rPr>
          <w:lang w:val="es-ES"/>
        </w:rPr>
        <w:t>por el Comprador de la aceptación de su oferta dentro del período de validez de la oferta como se establece en el Formulario de Presentación de Oferta, o dentro del período prorrogado por el Oferente</w:t>
      </w:r>
      <w:r w:rsidR="008B0CA2" w:rsidRPr="009F5BEA">
        <w:rPr>
          <w:lang w:val="es-ES"/>
        </w:rPr>
        <w:t xml:space="preserve">, (i) </w:t>
      </w:r>
      <w:r w:rsidRPr="009F5BEA">
        <w:rPr>
          <w:lang w:val="es-ES"/>
        </w:rPr>
        <w:t>no firma o rehúsa firmar el Contrato, si corresponde, o (ii) no suministra o rehúsa suministrar la Garantía de Cumplimiento de conformidad con las IAO</w:t>
      </w:r>
      <w:r w:rsidR="008B0CA2" w:rsidRPr="009F5BEA">
        <w:rPr>
          <w:lang w:val="es-ES"/>
        </w:rPr>
        <w:t xml:space="preserve">. </w:t>
      </w:r>
    </w:p>
    <w:p w14:paraId="277822ED" w14:textId="77777777" w:rsidR="008B0CA2"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6E09B2A" w14:textId="77777777" w:rsidR="00EB57B7"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14:paraId="31AD7586" w14:textId="77777777" w:rsidR="00192EAC" w:rsidRPr="009F5BEA" w:rsidRDefault="00046D61" w:rsidP="00192EAC">
      <w:pPr>
        <w:pStyle w:val="NormalWeb"/>
        <w:spacing w:before="60" w:beforeAutospacing="0" w:after="60" w:afterAutospacing="0"/>
        <w:jc w:val="both"/>
        <w:rPr>
          <w:rFonts w:asciiTheme="minorHAnsi" w:hAnsiTheme="minorHAnsi"/>
          <w:sz w:val="22"/>
          <w:szCs w:val="22"/>
          <w:lang w:val="es-ES"/>
        </w:rPr>
      </w:pPr>
      <w:r w:rsidRPr="009F5BEA">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9F5BEA">
        <w:rPr>
          <w:rFonts w:asciiTheme="minorHAnsi" w:hAnsiTheme="minorHAnsi"/>
          <w:sz w:val="22"/>
          <w:szCs w:val="22"/>
          <w:lang w:val="es-ES"/>
        </w:rPr>
        <w:t xml:space="preserve"> No. 758</w:t>
      </w:r>
      <w:r w:rsidR="00192EAC" w:rsidRPr="009F5BEA">
        <w:rPr>
          <w:rFonts w:asciiTheme="minorHAnsi" w:hAnsiTheme="minorHAnsi"/>
          <w:sz w:val="22"/>
          <w:szCs w:val="22"/>
          <w:lang w:val="es-ES"/>
        </w:rPr>
        <w:t>, con excepción de la declaración bajo el Artículo 15 (a) que se excluye por el presente documento*.</w:t>
      </w:r>
    </w:p>
    <w:p w14:paraId="6682524B" w14:textId="77777777" w:rsidR="00192EAC" w:rsidRPr="009F5BEA" w:rsidRDefault="00192EAC" w:rsidP="00192EAC">
      <w:pPr>
        <w:spacing w:before="60" w:after="60" w:line="240" w:lineRule="auto"/>
        <w:rPr>
          <w:lang w:val="es-ES"/>
        </w:rPr>
      </w:pPr>
      <w:r w:rsidRPr="009F5BEA">
        <w:rPr>
          <w:lang w:val="es-ES"/>
        </w:rPr>
        <w:t xml:space="preserve">____________________ </w:t>
      </w:r>
      <w:r w:rsidRPr="009F5BEA">
        <w:rPr>
          <w:lang w:val="es-ES"/>
        </w:rPr>
        <w:br/>
      </w:r>
      <w:r w:rsidRPr="009F5BEA">
        <w:rPr>
          <w:i/>
          <w:color w:val="0070C0"/>
          <w:lang w:val="es-ES"/>
        </w:rPr>
        <w:t>[firmas(s)]</w:t>
      </w:r>
      <w:r w:rsidRPr="009F5BEA">
        <w:rPr>
          <w:color w:val="0070C0"/>
          <w:lang w:val="es-ES"/>
        </w:rPr>
        <w:t xml:space="preserve"> </w:t>
      </w:r>
    </w:p>
    <w:p w14:paraId="309C056D" w14:textId="77777777" w:rsidR="00192EAC" w:rsidRPr="009F5BEA" w:rsidRDefault="00192EAC" w:rsidP="00192EAC">
      <w:pPr>
        <w:pStyle w:val="Textoindependiente"/>
        <w:spacing w:before="60" w:after="60" w:line="240" w:lineRule="auto"/>
        <w:jc w:val="both"/>
        <w:rPr>
          <w:i/>
          <w:color w:val="0070C0"/>
          <w:lang w:val="es-ES"/>
        </w:rPr>
      </w:pPr>
      <w:r w:rsidRPr="009F5BEA">
        <w:rPr>
          <w:lang w:val="es-ES"/>
        </w:rPr>
        <w:br/>
      </w:r>
      <w:r w:rsidRPr="009F5BEA">
        <w:rPr>
          <w:i/>
          <w:color w:val="0070C0"/>
          <w:lang w:val="es-ES"/>
        </w:rPr>
        <w:t xml:space="preserve">Nota: </w:t>
      </w:r>
      <w:r w:rsidRPr="009F5BEA">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88FBF0" w14:textId="77777777" w:rsidR="008B0CA2" w:rsidRPr="009F5BEA" w:rsidRDefault="008B0CA2">
      <w:pPr>
        <w:rPr>
          <w:b/>
          <w:bCs/>
          <w:i/>
          <w:iCs/>
          <w:color w:val="0070C0"/>
          <w:lang w:val="es-ES"/>
        </w:rPr>
      </w:pPr>
      <w:r w:rsidRPr="009F5BEA">
        <w:rPr>
          <w:b/>
          <w:bCs/>
          <w:i/>
          <w:iCs/>
          <w:color w:val="0070C0"/>
          <w:lang w:val="es-ES"/>
        </w:rPr>
        <w:br w:type="page"/>
      </w:r>
    </w:p>
    <w:p w14:paraId="5E36221E" w14:textId="77777777" w:rsidR="008B0CA2" w:rsidRPr="009F5BEA" w:rsidRDefault="00046D61" w:rsidP="008B0CA2">
      <w:pPr>
        <w:keepNext/>
        <w:keepLines/>
        <w:spacing w:before="240" w:after="0" w:line="240" w:lineRule="auto"/>
        <w:jc w:val="center"/>
        <w:outlineLvl w:val="1"/>
        <w:rPr>
          <w:rFonts w:eastAsia="Times New Roman" w:cs="Times New Roman"/>
          <w:b/>
          <w:bCs/>
          <w:i/>
          <w:sz w:val="24"/>
          <w:szCs w:val="24"/>
          <w:lang w:val="es-ES"/>
        </w:rPr>
      </w:pPr>
      <w:bookmarkStart w:id="27" w:name="_Toc8976982"/>
      <w:r w:rsidRPr="009F5BEA">
        <w:rPr>
          <w:rFonts w:eastAsia="Times New Roman" w:cs="Times New Roman"/>
          <w:b/>
          <w:bCs/>
          <w:sz w:val="24"/>
          <w:szCs w:val="24"/>
          <w:lang w:val="es-ES"/>
        </w:rPr>
        <w:t>Garantía de Mantenimiento de Oferta</w:t>
      </w:r>
      <w:r w:rsidR="00771E4E" w:rsidRPr="009F5BEA">
        <w:rPr>
          <w:rFonts w:eastAsia="Times New Roman" w:cs="Times New Roman"/>
          <w:b/>
          <w:bCs/>
          <w:sz w:val="24"/>
          <w:szCs w:val="24"/>
          <w:lang w:val="es-ES"/>
        </w:rPr>
        <w:t xml:space="preserve"> </w:t>
      </w:r>
      <w:r w:rsidR="00771E4E" w:rsidRPr="009F5BEA">
        <w:rPr>
          <w:rFonts w:eastAsia="Times New Roman" w:cs="Times New Roman"/>
          <w:b/>
          <w:bCs/>
          <w:i/>
          <w:sz w:val="24"/>
          <w:szCs w:val="24"/>
          <w:lang w:val="es-ES"/>
        </w:rPr>
        <w:t>– NO APLICA</w:t>
      </w:r>
      <w:bookmarkEnd w:id="27"/>
    </w:p>
    <w:p w14:paraId="5DC7C385" w14:textId="77777777" w:rsidR="008B0CA2" w:rsidRPr="009F5BEA" w:rsidRDefault="008B0CA2" w:rsidP="00371091">
      <w:pPr>
        <w:jc w:val="center"/>
        <w:rPr>
          <w:lang w:val="es-ES"/>
        </w:rPr>
      </w:pPr>
      <w:r w:rsidRPr="009F5BEA">
        <w:rPr>
          <w:lang w:val="es-ES"/>
        </w:rPr>
        <w:t>(</w:t>
      </w:r>
      <w:r w:rsidR="00046D61" w:rsidRPr="009F5BEA">
        <w:rPr>
          <w:lang w:val="es-ES"/>
        </w:rPr>
        <w:t>Fianza</w:t>
      </w:r>
      <w:r w:rsidRPr="009F5BEA">
        <w:rPr>
          <w:lang w:val="es-ES"/>
        </w:rPr>
        <w:t>)</w:t>
      </w:r>
    </w:p>
    <w:p w14:paraId="53A4B15D" w14:textId="77777777" w:rsidR="008B0CA2" w:rsidRPr="009F5BEA" w:rsidRDefault="008B0CA2" w:rsidP="00EB57B7">
      <w:pPr>
        <w:pStyle w:val="Default"/>
        <w:spacing w:before="60" w:after="60"/>
        <w:jc w:val="both"/>
        <w:rPr>
          <w:rFonts w:asciiTheme="minorHAnsi" w:hAnsiTheme="minorHAnsi"/>
          <w:color w:val="0070C0"/>
          <w:sz w:val="22"/>
          <w:szCs w:val="22"/>
          <w:lang w:val="es-ES"/>
        </w:rPr>
      </w:pPr>
      <w:r w:rsidRPr="009F5BEA">
        <w:rPr>
          <w:rFonts w:asciiTheme="minorHAnsi" w:hAnsiTheme="minorHAnsi"/>
          <w:i/>
          <w:iCs/>
          <w:color w:val="0070C0"/>
          <w:sz w:val="22"/>
          <w:szCs w:val="22"/>
          <w:lang w:val="es-ES"/>
        </w:rPr>
        <w:t>[</w:t>
      </w:r>
      <w:r w:rsidR="00046D61" w:rsidRPr="009F5BEA">
        <w:rPr>
          <w:rFonts w:asciiTheme="minorHAnsi" w:hAnsiTheme="minorHAnsi"/>
          <w:i/>
          <w:iCs/>
          <w:color w:val="0070C0"/>
          <w:sz w:val="22"/>
          <w:szCs w:val="22"/>
          <w:lang w:val="es-ES"/>
        </w:rPr>
        <w:t>Esta fianza será ejecutada en este Formulario de Fianza de la Oferta de acuerdo con las instrucciones indicadas</w:t>
      </w:r>
      <w:r w:rsidRPr="009F5BEA">
        <w:rPr>
          <w:rFonts w:asciiTheme="minorHAnsi" w:hAnsiTheme="minorHAnsi"/>
          <w:i/>
          <w:iCs/>
          <w:color w:val="0070C0"/>
          <w:sz w:val="22"/>
          <w:szCs w:val="22"/>
          <w:lang w:val="es-ES"/>
        </w:rPr>
        <w:t xml:space="preserve">.] </w:t>
      </w:r>
    </w:p>
    <w:p w14:paraId="703513C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FIANZA </w:t>
      </w:r>
      <w:r w:rsidR="008B0CA2" w:rsidRPr="009F5BEA">
        <w:rPr>
          <w:rFonts w:asciiTheme="minorHAnsi" w:hAnsiTheme="minorHAnsi"/>
          <w:sz w:val="22"/>
          <w:szCs w:val="22"/>
          <w:lang w:val="es-ES"/>
        </w:rPr>
        <w:t xml:space="preserve">NO. ______________________ </w:t>
      </w:r>
    </w:p>
    <w:p w14:paraId="3F448EB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ESTA FIANZA</w:t>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obrando en calidad de Mandante (en adelante “el Mandante”)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y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denominación legal y </w:t>
      </w:r>
      <w:r w:rsidR="00BE5939" w:rsidRPr="009F5BEA">
        <w:rPr>
          <w:rFonts w:asciiTheme="minorHAnsi" w:hAnsiTheme="minorHAnsi"/>
          <w:i/>
          <w:iCs/>
          <w:color w:val="0070C0"/>
          <w:sz w:val="22"/>
          <w:szCs w:val="22"/>
          <w:lang w:val="es-ES"/>
        </w:rPr>
        <w:t>dirección</w:t>
      </w:r>
      <w:r w:rsidRPr="009F5BEA">
        <w:rPr>
          <w:rFonts w:asciiTheme="minorHAnsi" w:hAnsiTheme="minorHAnsi"/>
          <w:i/>
          <w:iCs/>
          <w:color w:val="0070C0"/>
          <w:sz w:val="22"/>
          <w:szCs w:val="22"/>
          <w:lang w:val="es-ES"/>
        </w:rPr>
        <w:t xml:space="preserve"> de la afianzadora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b/>
          <w:bCs/>
          <w:sz w:val="22"/>
          <w:szCs w:val="22"/>
          <w:lang w:val="es-ES"/>
        </w:rPr>
        <w:t>aut</w:t>
      </w:r>
      <w:r w:rsidR="008B0CA2" w:rsidRPr="009F5BEA">
        <w:rPr>
          <w:rFonts w:asciiTheme="minorHAnsi" w:hAnsiTheme="minorHAnsi"/>
          <w:b/>
          <w:bCs/>
          <w:sz w:val="22"/>
          <w:szCs w:val="22"/>
          <w:lang w:val="es-ES"/>
        </w:rPr>
        <w:t>oriz</w:t>
      </w:r>
      <w:r w:rsidRPr="009F5BEA">
        <w:rPr>
          <w:rFonts w:asciiTheme="minorHAnsi" w:hAnsiTheme="minorHAnsi"/>
          <w:b/>
          <w:bCs/>
          <w:sz w:val="22"/>
          <w:szCs w:val="22"/>
          <w:lang w:val="es-ES"/>
        </w:rPr>
        <w:t xml:space="preserve">ada para </w:t>
      </w:r>
      <w:r w:rsidR="00BE5939" w:rsidRPr="009F5BEA">
        <w:rPr>
          <w:rFonts w:asciiTheme="minorHAnsi" w:hAnsiTheme="minorHAnsi"/>
          <w:b/>
          <w:bCs/>
          <w:sz w:val="22"/>
          <w:szCs w:val="22"/>
          <w:lang w:val="es-ES"/>
        </w:rPr>
        <w:t>conducir</w:t>
      </w:r>
      <w:r w:rsidRPr="009F5BEA">
        <w:rPr>
          <w:rFonts w:asciiTheme="minorHAnsi" w:hAnsiTheme="minorHAnsi"/>
          <w:b/>
          <w:bCs/>
          <w:sz w:val="22"/>
          <w:szCs w:val="22"/>
          <w:lang w:val="es-ES"/>
        </w:rPr>
        <w:t xml:space="preserve"> negocios en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del </w:t>
      </w:r>
      <w:r w:rsidR="00BE5939" w:rsidRPr="009F5BEA">
        <w:rPr>
          <w:rFonts w:asciiTheme="minorHAnsi" w:hAnsiTheme="minorHAnsi"/>
          <w:i/>
          <w:iCs/>
          <w:color w:val="0070C0"/>
          <w:sz w:val="22"/>
          <w:szCs w:val="22"/>
          <w:lang w:val="es-ES"/>
        </w:rPr>
        <w:t>país</w:t>
      </w:r>
      <w:r w:rsidRPr="009F5BEA">
        <w:rPr>
          <w:rFonts w:asciiTheme="minorHAnsi" w:hAnsiTheme="minorHAnsi"/>
          <w:i/>
          <w:iCs/>
          <w:color w:val="0070C0"/>
          <w:sz w:val="22"/>
          <w:szCs w:val="22"/>
          <w:lang w:val="es-ES"/>
        </w:rPr>
        <w:t xml:space="preserv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 xml:space="preserve">y quien obra como Garante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Garante”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por este </w:t>
      </w:r>
      <w:r w:rsidR="00BE5939" w:rsidRPr="009F5BEA">
        <w:rPr>
          <w:rFonts w:asciiTheme="minorHAnsi" w:hAnsiTheme="minorHAnsi"/>
          <w:sz w:val="22"/>
          <w:szCs w:val="22"/>
          <w:lang w:val="es-ES"/>
        </w:rPr>
        <w:t>instrumento</w:t>
      </w:r>
      <w:r w:rsidRPr="009F5BEA">
        <w:rPr>
          <w:rFonts w:asciiTheme="minorHAnsi" w:hAnsiTheme="minorHAnsi"/>
          <w:sz w:val="22"/>
          <w:szCs w:val="22"/>
          <w:lang w:val="es-ES"/>
        </w:rPr>
        <w:t xml:space="preserve"> se obligan y firmemente se comprometen con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Cs/>
          <w:sz w:val="22"/>
          <w:szCs w:val="22"/>
          <w:lang w:val="es-ES"/>
        </w:rPr>
        <w:t>como</w:t>
      </w:r>
      <w:r w:rsidRPr="009F5BEA">
        <w:rPr>
          <w:rFonts w:asciiTheme="minorHAnsi" w:hAnsiTheme="minorHAnsi"/>
          <w:i/>
          <w:iCs/>
          <w:sz w:val="22"/>
          <w:szCs w:val="22"/>
          <w:lang w:val="es-ES"/>
        </w:rPr>
        <w:t xml:space="preserve"> </w:t>
      </w:r>
      <w:r w:rsidRPr="009F5BEA">
        <w:rPr>
          <w:rFonts w:asciiTheme="minorHAnsi" w:hAnsiTheme="minorHAnsi"/>
          <w:sz w:val="22"/>
          <w:szCs w:val="22"/>
          <w:lang w:val="es-ES"/>
        </w:rPr>
        <w:t xml:space="preserve">Demandante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Comprador”</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 xml:space="preserve">por el monto de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de la fianza</w:t>
      </w:r>
      <w:r w:rsidR="008B0CA2" w:rsidRPr="009F5BEA">
        <w:rPr>
          <w:rFonts w:asciiTheme="minorHAnsi" w:hAnsiTheme="minorHAnsi"/>
          <w:i/>
          <w:iCs/>
          <w:color w:val="0070C0"/>
          <w:sz w:val="22"/>
          <w:szCs w:val="22"/>
          <w:lang w:val="es-ES"/>
        </w:rPr>
        <w:t>]</w:t>
      </w:r>
      <w:r w:rsidR="00EB57B7" w:rsidRPr="009F5BEA">
        <w:rPr>
          <w:rStyle w:val="Refdenotaalpie"/>
          <w:rFonts w:asciiTheme="minorHAnsi" w:hAnsiTheme="minorHAnsi"/>
          <w:i/>
          <w:iCs/>
          <w:sz w:val="22"/>
          <w:szCs w:val="22"/>
          <w:lang w:val="es-ES"/>
        </w:rPr>
        <w:footnoteReference w:id="1"/>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en palabras</w:t>
      </w:r>
      <w:r w:rsidR="008B0CA2" w:rsidRPr="009F5BEA">
        <w:rPr>
          <w:rFonts w:asciiTheme="minorHAnsi" w:hAnsiTheme="minorHAnsi"/>
          <w:i/>
          <w:iCs/>
          <w:color w:val="0070C0"/>
          <w:sz w:val="22"/>
          <w:szCs w:val="22"/>
          <w:lang w:val="es-ES"/>
        </w:rPr>
        <w:t>]</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423B8A7" w14:textId="77777777" w:rsidR="008B0CA2"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CONSIDERANDO que el Mandante ha presentado al Comprador una oferta escrita con fecha </w:t>
      </w:r>
      <w:r w:rsidRPr="009F5BEA">
        <w:rPr>
          <w:rFonts w:asciiTheme="minorHAnsi" w:hAnsiTheme="minorHAnsi"/>
          <w:i/>
          <w:color w:val="0070C0"/>
          <w:sz w:val="22"/>
          <w:szCs w:val="22"/>
          <w:lang w:val="es-ES"/>
        </w:rPr>
        <w:t>[incluir fecha]</w:t>
      </w:r>
      <w:r w:rsidRPr="009F5BEA">
        <w:rPr>
          <w:rFonts w:asciiTheme="minorHAnsi" w:hAnsiTheme="minorHAnsi"/>
          <w:sz w:val="22"/>
          <w:szCs w:val="22"/>
          <w:lang w:val="es-ES"/>
        </w:rPr>
        <w:t xml:space="preserve"> para la provisión de </w:t>
      </w:r>
      <w:r w:rsidRPr="009F5BEA">
        <w:rPr>
          <w:rFonts w:asciiTheme="minorHAnsi" w:hAnsiTheme="minorHAnsi"/>
          <w:i/>
          <w:color w:val="0070C0"/>
          <w:sz w:val="22"/>
          <w:szCs w:val="22"/>
          <w:lang w:val="es-ES"/>
        </w:rPr>
        <w:t>[indicar el nombre y/o la descripción de los Bienes]</w:t>
      </w:r>
      <w:r w:rsidRPr="009F5BEA">
        <w:rPr>
          <w:rFonts w:asciiTheme="minorHAnsi" w:hAnsiTheme="minorHAnsi"/>
          <w:color w:val="0070C0"/>
          <w:sz w:val="22"/>
          <w:szCs w:val="22"/>
          <w:lang w:val="es-ES"/>
        </w:rPr>
        <w:t xml:space="preserve"> </w:t>
      </w:r>
      <w:r w:rsidRPr="009F5BEA">
        <w:rPr>
          <w:rFonts w:asciiTheme="minorHAnsi" w:hAnsiTheme="minorHAnsi"/>
          <w:sz w:val="22"/>
          <w:szCs w:val="22"/>
          <w:lang w:val="es-ES"/>
        </w:rPr>
        <w:t>(en adelante “la Oferta”)</w:t>
      </w:r>
      <w:r w:rsidR="008B0CA2" w:rsidRPr="009F5BEA">
        <w:rPr>
          <w:rFonts w:asciiTheme="minorHAnsi" w:hAnsiTheme="minorHAnsi"/>
          <w:sz w:val="22"/>
          <w:szCs w:val="22"/>
          <w:lang w:val="es-ES"/>
        </w:rPr>
        <w:t xml:space="preserve">. </w:t>
      </w:r>
    </w:p>
    <w:p w14:paraId="296FC506" w14:textId="77777777" w:rsidR="00BE5939"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LO TANTO, LA CONDICION DE ESTA OBLIGACION es tal que si el Mandante:</w:t>
      </w:r>
    </w:p>
    <w:p w14:paraId="3FE62F4D"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Retira su Oferta durante el periodo de validez de la Oferta estipulado por el Oferente en el Formulario de Oferta; o </w:t>
      </w:r>
    </w:p>
    <w:p w14:paraId="7CB178AE"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Si después de haber sido notificado de la aceptación de su oferta por el Comprador durante el periodo de validez de la misma: </w:t>
      </w:r>
      <w:r w:rsidR="008B0CA2" w:rsidRPr="009F5BEA">
        <w:rPr>
          <w:lang w:val="es-ES"/>
        </w:rPr>
        <w:t xml:space="preserve">(i) </w:t>
      </w:r>
      <w:r w:rsidRPr="009F5BEA">
        <w:rPr>
          <w:lang w:val="es-ES"/>
        </w:rPr>
        <w:t>no ejecuta o rehúsa ejecutar el Formulario de Contrato; o</w:t>
      </w:r>
      <w:r w:rsidR="008B0CA2" w:rsidRPr="009F5BEA">
        <w:rPr>
          <w:lang w:val="es-ES"/>
        </w:rPr>
        <w:t xml:space="preserve"> (ii) </w:t>
      </w:r>
      <w:r w:rsidRPr="009F5BEA">
        <w:rPr>
          <w:lang w:val="es-ES"/>
        </w:rPr>
        <w:t>no presenta o rehúsa presentar la Garantía de Cumplimiento de Contrato de conformidad con lo establecido en las IAO</w:t>
      </w:r>
      <w:r w:rsidR="008B0CA2" w:rsidRPr="009F5BEA">
        <w:rPr>
          <w:lang w:val="es-ES"/>
        </w:rPr>
        <w:t xml:space="preserve">. </w:t>
      </w:r>
    </w:p>
    <w:p w14:paraId="3F6FB800" w14:textId="77777777" w:rsidR="00097734"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3BF2BD87" w14:textId="77777777" w:rsidR="008B0CA2"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9F5BEA">
        <w:rPr>
          <w:lang w:val="es-ES"/>
        </w:rPr>
        <w:t xml:space="preserve">. </w:t>
      </w:r>
    </w:p>
    <w:p w14:paraId="6A5DC29A" w14:textId="77777777" w:rsidR="00097734"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 xml:space="preserve">EN FE DE LO CUAL, el Mandante y el Garante han dispuesto que se ejecuten estos documentos con sus respectivos nombres este </w:t>
      </w:r>
      <w:r w:rsidRPr="009F5BEA">
        <w:rPr>
          <w:i/>
          <w:color w:val="0070C0"/>
          <w:lang w:val="es-ES"/>
        </w:rPr>
        <w:t>[Indique la fecha]</w:t>
      </w:r>
      <w:r w:rsidRPr="009F5BEA">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9F5BEA" w14:paraId="2D174274" w14:textId="77777777" w:rsidTr="00EB57B7">
        <w:tc>
          <w:tcPr>
            <w:tcW w:w="4248" w:type="dxa"/>
            <w:tcBorders>
              <w:top w:val="nil"/>
              <w:left w:val="nil"/>
              <w:bottom w:val="single" w:sz="4" w:space="0" w:color="auto"/>
              <w:right w:val="nil"/>
            </w:tcBorders>
          </w:tcPr>
          <w:p w14:paraId="29FF70A1"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Garante</w:t>
            </w:r>
            <w:r w:rsidR="00EB57B7" w:rsidRPr="009F5BEA">
              <w:rPr>
                <w:rFonts w:asciiTheme="minorHAnsi" w:hAnsiTheme="minorHAnsi"/>
                <w:sz w:val="22"/>
                <w:szCs w:val="22"/>
                <w:lang w:val="es-ES"/>
              </w:rPr>
              <w:t>:</w:t>
            </w:r>
          </w:p>
        </w:tc>
        <w:tc>
          <w:tcPr>
            <w:tcW w:w="540" w:type="dxa"/>
            <w:tcBorders>
              <w:top w:val="nil"/>
              <w:left w:val="nil"/>
              <w:bottom w:val="nil"/>
              <w:right w:val="nil"/>
            </w:tcBorders>
          </w:tcPr>
          <w:p w14:paraId="47908C6E"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0F683DCB"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Mandante</w:t>
            </w:r>
            <w:r w:rsidR="00EB57B7" w:rsidRPr="009F5BEA">
              <w:rPr>
                <w:rFonts w:asciiTheme="minorHAnsi" w:hAnsiTheme="minorHAnsi"/>
                <w:sz w:val="22"/>
                <w:szCs w:val="22"/>
                <w:lang w:val="es-ES"/>
              </w:rPr>
              <w:t>:</w:t>
            </w:r>
          </w:p>
        </w:tc>
      </w:tr>
      <w:tr w:rsidR="00EB57B7" w:rsidRPr="009F5BEA" w14:paraId="4BA46CD2" w14:textId="77777777" w:rsidTr="00EB57B7">
        <w:tc>
          <w:tcPr>
            <w:tcW w:w="4248" w:type="dxa"/>
            <w:tcBorders>
              <w:top w:val="nil"/>
              <w:left w:val="nil"/>
              <w:bottom w:val="single" w:sz="4" w:space="0" w:color="auto"/>
              <w:right w:val="nil"/>
            </w:tcBorders>
          </w:tcPr>
          <w:p w14:paraId="705D2E56"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41C77D0C"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D150D1A" w14:textId="77777777" w:rsidR="00EB57B7" w:rsidRPr="009F5BEA" w:rsidRDefault="00EB57B7" w:rsidP="00EB57B7">
            <w:pPr>
              <w:pStyle w:val="Default"/>
              <w:spacing w:before="60" w:after="60"/>
              <w:jc w:val="both"/>
              <w:rPr>
                <w:rFonts w:asciiTheme="minorHAnsi" w:hAnsiTheme="minorHAnsi"/>
                <w:sz w:val="22"/>
                <w:szCs w:val="22"/>
                <w:lang w:val="es-ES"/>
              </w:rPr>
            </w:pPr>
          </w:p>
        </w:tc>
      </w:tr>
      <w:tr w:rsidR="00EB57B7" w:rsidRPr="009F5BEA" w14:paraId="4B243FBE" w14:textId="77777777" w:rsidTr="00EB57B7">
        <w:tc>
          <w:tcPr>
            <w:tcW w:w="4248" w:type="dxa"/>
            <w:tcBorders>
              <w:top w:val="single" w:sz="4" w:space="0" w:color="auto"/>
              <w:left w:val="nil"/>
              <w:bottom w:val="nil"/>
              <w:right w:val="nil"/>
            </w:tcBorders>
          </w:tcPr>
          <w:p w14:paraId="7DEF8DFA" w14:textId="77777777" w:rsidR="00EB57B7" w:rsidRPr="009F5BEA" w:rsidRDefault="00097734" w:rsidP="00EB57B7">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6A2699EB" w14:textId="77777777" w:rsidR="00EB57B7"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65EBAE00"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D7F29D7" w14:textId="77777777" w:rsidR="00097734"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3274EFE7" w14:textId="77777777" w:rsidR="00EB57B7"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i/>
                <w:color w:val="0070C0"/>
                <w:sz w:val="22"/>
                <w:szCs w:val="22"/>
                <w:lang w:val="es-ES"/>
              </w:rPr>
              <w:t>[Nombre y Cargo]</w:t>
            </w:r>
          </w:p>
        </w:tc>
      </w:tr>
    </w:tbl>
    <w:p w14:paraId="48AE3929" w14:textId="77777777"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28" w:name="_Toc8976983"/>
      <w:bookmarkStart w:id="29" w:name="_Toc106181175"/>
      <w:bookmarkStart w:id="30" w:name="_Toc317173260"/>
      <w:r w:rsidRPr="00771E4E">
        <w:rPr>
          <w:rFonts w:eastAsia="Times New Roman" w:cs="Times New Roman"/>
          <w:b/>
          <w:bCs/>
          <w:sz w:val="24"/>
          <w:szCs w:val="24"/>
          <w:lang w:val="es-ES"/>
        </w:rPr>
        <w:t>Declaración de Mantenimiento de la Oferta</w:t>
      </w:r>
      <w:bookmarkEnd w:id="28"/>
      <w:r w:rsidRPr="00771E4E">
        <w:rPr>
          <w:rFonts w:eastAsia="Times New Roman" w:cs="Times New Roman"/>
          <w:b/>
          <w:bCs/>
          <w:sz w:val="24"/>
          <w:szCs w:val="24"/>
          <w:lang w:val="es-ES"/>
        </w:rPr>
        <w:t xml:space="preserve"> </w:t>
      </w:r>
      <w:bookmarkEnd w:id="29"/>
      <w:bookmarkEnd w:id="30"/>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71A858AF"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E4287D">
        <w:rPr>
          <w:rFonts w:eastAsia="Times New Roman" w:cs="Times New Roman"/>
          <w:lang w:val="es-ES"/>
        </w:rPr>
        <w:t>001-2019</w:t>
      </w:r>
      <w:r w:rsidR="00771E4E">
        <w:rPr>
          <w:i/>
          <w:iCs/>
          <w:color w:val="0070C0"/>
          <w:lang w:val="es-ES"/>
        </w:rPr>
        <w:t>-INIA-PNIA-BID</w:t>
      </w:r>
      <w:r w:rsidR="00771E4E" w:rsidRPr="00771E4E">
        <w:rPr>
          <w:rFonts w:eastAsia="Times New Roman" w:cs="Times New Roman"/>
          <w:i/>
          <w:color w:val="0070C0"/>
          <w:lang w:val="es-ES"/>
        </w:rPr>
        <w:t xml:space="preserve"> </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6E735292"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w:t>
      </w:r>
      <w:r w:rsidR="00BB31ED" w:rsidRPr="00E4287D">
        <w:rPr>
          <w:b/>
          <w:lang w:val="es-ES"/>
        </w:rPr>
        <w:t>dos años</w:t>
      </w:r>
      <w:r w:rsidRPr="00771E4E">
        <w:rPr>
          <w:i/>
          <w:color w:val="0070C0"/>
          <w:lang w:val="es-ES"/>
        </w:rPr>
        <w:t xml:space="preserve"> </w:t>
      </w:r>
      <w:r w:rsidRPr="00771E4E">
        <w:rPr>
          <w:lang w:val="es-ES"/>
        </w:rPr>
        <w:t xml:space="preserve">contado a partir </w:t>
      </w:r>
      <w:r w:rsidRPr="00E4287D">
        <w:rPr>
          <w:b/>
          <w:lang w:val="es-ES"/>
        </w:rPr>
        <w:t xml:space="preserve">de </w:t>
      </w:r>
      <w:r w:rsidR="00E4287D" w:rsidRPr="00E4287D">
        <w:rPr>
          <w:b/>
          <w:lang w:val="es-ES"/>
        </w:rPr>
        <w:t>la presentación de oferta</w:t>
      </w:r>
      <w:r w:rsidRPr="00771E4E">
        <w:rPr>
          <w:i/>
          <w:color w:val="0070C0"/>
          <w:lang w:val="es-ES"/>
        </w:rPr>
        <w:t xml:space="preserve">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1" w:name="_Toc8976984"/>
      <w:bookmarkStart w:id="32" w:name="_Toc106181176"/>
      <w:bookmarkStart w:id="33" w:name="_Toc317173261"/>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31"/>
      <w:r w:rsidR="00A42F4F" w:rsidRPr="003276AD">
        <w:rPr>
          <w:rFonts w:eastAsia="Times New Roman" w:cs="Times New Roman"/>
          <w:b/>
          <w:bCs/>
          <w:sz w:val="24"/>
          <w:szCs w:val="24"/>
          <w:lang w:val="es-ES"/>
        </w:rPr>
        <w:t xml:space="preserve"> </w:t>
      </w:r>
      <w:bookmarkEnd w:id="32"/>
      <w:bookmarkEnd w:id="33"/>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26BBDBA5"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E4287D">
        <w:rPr>
          <w:rFonts w:eastAsia="Times New Roman" w:cs="Times New Roman"/>
          <w:lang w:val="es-ES"/>
        </w:rPr>
        <w:t>001-2019</w:t>
      </w:r>
      <w:r w:rsidR="00771E4E">
        <w:rPr>
          <w:i/>
          <w:iCs/>
          <w:color w:val="0070C0"/>
          <w:lang w:val="es-ES"/>
        </w:rPr>
        <w:t>-INIA-PNIA-BID</w:t>
      </w:r>
      <w:r w:rsidR="00771E4E" w:rsidRPr="003276AD">
        <w:rPr>
          <w:rFonts w:eastAsia="Times New Roman" w:cs="Times New Roman"/>
          <w:i/>
          <w:color w:val="0070C0"/>
          <w:lang w:val="es-ES"/>
        </w:rPr>
        <w:t xml:space="preserve"> </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3C20826E"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50500F">
        <w:rPr>
          <w:rFonts w:eastAsia="Times New Roman" w:cs="Times New Roman"/>
          <w:lang w:val="es-ES"/>
        </w:rPr>
        <w:t>PROGRAMA NACIONAL DE INNOVACIÓN AGRARIA</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42CA688F" w14:textId="77777777" w:rsidR="00D163E1" w:rsidRDefault="00D163E1" w:rsidP="00371091">
      <w:pPr>
        <w:spacing w:before="60" w:after="60" w:line="240" w:lineRule="auto"/>
        <w:jc w:val="both"/>
        <w:rPr>
          <w:b/>
          <w:color w:val="0070C0"/>
          <w:lang w:val="es-ES"/>
        </w:rPr>
        <w:sectPr w:rsidR="00D163E1" w:rsidSect="008B0CA2">
          <w:pgSz w:w="12240" w:h="15840"/>
          <w:pgMar w:top="1440" w:right="1440" w:bottom="1440" w:left="1440" w:header="720" w:footer="720" w:gutter="0"/>
          <w:cols w:space="720"/>
          <w:docGrid w:linePitch="360"/>
        </w:sectPr>
      </w:pPr>
    </w:p>
    <w:p w14:paraId="265BD180" w14:textId="77777777" w:rsidR="00760013"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4" w:name="_Toc106182901"/>
      <w:bookmarkStart w:id="35" w:name="_Toc317173268"/>
      <w:bookmarkStart w:id="36" w:name="_Toc8976989"/>
      <w:r w:rsidRPr="003276AD">
        <w:rPr>
          <w:rFonts w:eastAsia="Times New Roman" w:cs="Times New Roman"/>
          <w:b/>
          <w:bCs/>
          <w:sz w:val="24"/>
          <w:szCs w:val="24"/>
          <w:lang w:val="es-ES"/>
        </w:rPr>
        <w:t>List</w:t>
      </w:r>
      <w:r w:rsidR="004130D3" w:rsidRPr="003276AD">
        <w:rPr>
          <w:rFonts w:eastAsia="Times New Roman" w:cs="Times New Roman"/>
          <w:b/>
          <w:bCs/>
          <w:sz w:val="24"/>
          <w:szCs w:val="24"/>
          <w:lang w:val="es-ES"/>
        </w:rPr>
        <w:t>a de Bienes y Plan de Entrega</w:t>
      </w:r>
      <w:bookmarkEnd w:id="36"/>
      <w:r w:rsidR="004130D3" w:rsidRPr="003276AD">
        <w:rPr>
          <w:rFonts w:eastAsia="Times New Roman" w:cs="Times New Roman"/>
          <w:b/>
          <w:bCs/>
          <w:sz w:val="24"/>
          <w:szCs w:val="24"/>
          <w:lang w:val="es-ES"/>
        </w:rPr>
        <w:t xml:space="preserve"> </w:t>
      </w:r>
      <w:bookmarkEnd w:id="34"/>
      <w:bookmarkEnd w:id="35"/>
    </w:p>
    <w:p w14:paraId="0EF81FB0" w14:textId="77777777" w:rsidR="004271FB" w:rsidRPr="003276AD" w:rsidRDefault="004271FB" w:rsidP="00760013">
      <w:pPr>
        <w:keepNext/>
        <w:keepLines/>
        <w:spacing w:before="240" w:after="0" w:line="240" w:lineRule="auto"/>
        <w:jc w:val="center"/>
        <w:outlineLvl w:val="1"/>
        <w:rPr>
          <w:rFonts w:eastAsia="Times New Roman" w:cs="Times New Roman"/>
          <w:b/>
          <w:bCs/>
          <w:sz w:val="24"/>
          <w:szCs w:val="24"/>
          <w:lang w:val="es-ES"/>
        </w:rPr>
      </w:pP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843"/>
        <w:gridCol w:w="1275"/>
        <w:gridCol w:w="993"/>
        <w:gridCol w:w="2835"/>
        <w:gridCol w:w="1559"/>
        <w:gridCol w:w="2126"/>
        <w:gridCol w:w="1421"/>
      </w:tblGrid>
      <w:tr w:rsidR="00C823AE" w:rsidRPr="007E33CF" w14:paraId="53928EAD" w14:textId="77777777" w:rsidTr="00935354">
        <w:trPr>
          <w:cantSplit/>
          <w:trHeight w:val="240"/>
        </w:trPr>
        <w:tc>
          <w:tcPr>
            <w:tcW w:w="836" w:type="dxa"/>
            <w:vMerge w:val="restart"/>
            <w:vAlign w:val="center"/>
          </w:tcPr>
          <w:p w14:paraId="75D46BC0"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bookmarkStart w:id="37" w:name="_Toc106182902"/>
            <w:bookmarkStart w:id="38" w:name="_Toc317173269"/>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Pr="007B6B90">
              <w:rPr>
                <w:rFonts w:ascii="Arial" w:eastAsia="Times New Roman" w:hAnsi="Arial" w:cs="Arial"/>
                <w:b/>
                <w:bCs/>
                <w:lang w:val="es-ES"/>
              </w:rPr>
              <w:t xml:space="preserve"> de Artículo</w:t>
            </w:r>
          </w:p>
        </w:tc>
        <w:tc>
          <w:tcPr>
            <w:tcW w:w="1843" w:type="dxa"/>
            <w:vMerge w:val="restart"/>
            <w:vAlign w:val="center"/>
          </w:tcPr>
          <w:p w14:paraId="713694C4"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Descripción de los Bienes </w:t>
            </w:r>
          </w:p>
        </w:tc>
        <w:tc>
          <w:tcPr>
            <w:tcW w:w="1275" w:type="dxa"/>
            <w:vMerge w:val="restart"/>
            <w:vAlign w:val="center"/>
          </w:tcPr>
          <w:p w14:paraId="55F61252"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993" w:type="dxa"/>
            <w:vMerge w:val="restart"/>
            <w:vAlign w:val="center"/>
          </w:tcPr>
          <w:p w14:paraId="5C29BC03" w14:textId="77777777" w:rsidR="00C823AE" w:rsidRPr="007B6B90" w:rsidRDefault="00C823AE" w:rsidP="00743A2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Física </w:t>
            </w:r>
          </w:p>
        </w:tc>
        <w:tc>
          <w:tcPr>
            <w:tcW w:w="2835" w:type="dxa"/>
            <w:vMerge w:val="restart"/>
            <w:vAlign w:val="center"/>
          </w:tcPr>
          <w:p w14:paraId="481EB254" w14:textId="77777777" w:rsidR="00C823AE" w:rsidRPr="007B6B90" w:rsidRDefault="00C823AE" w:rsidP="00743A23">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06" w:type="dxa"/>
            <w:gridSpan w:val="3"/>
            <w:vAlign w:val="center"/>
          </w:tcPr>
          <w:p w14:paraId="5CAC284A" w14:textId="77777777" w:rsidR="00C823AE" w:rsidRPr="007B6B90" w:rsidRDefault="00C823AE" w:rsidP="00743A23">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(de acuerdo con los Incoterms) </w:t>
            </w:r>
          </w:p>
        </w:tc>
      </w:tr>
      <w:tr w:rsidR="00C823AE" w:rsidRPr="007E33CF" w14:paraId="720008AB" w14:textId="77777777" w:rsidTr="00935354">
        <w:trPr>
          <w:cantSplit/>
          <w:trHeight w:val="240"/>
        </w:trPr>
        <w:tc>
          <w:tcPr>
            <w:tcW w:w="836" w:type="dxa"/>
            <w:vMerge/>
            <w:vAlign w:val="center"/>
          </w:tcPr>
          <w:p w14:paraId="38785CFD"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1843" w:type="dxa"/>
            <w:vMerge/>
            <w:vAlign w:val="center"/>
          </w:tcPr>
          <w:p w14:paraId="7C941D17"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1275" w:type="dxa"/>
            <w:vMerge/>
            <w:vAlign w:val="center"/>
          </w:tcPr>
          <w:p w14:paraId="592CEA9F"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993" w:type="dxa"/>
            <w:vMerge/>
            <w:vAlign w:val="center"/>
          </w:tcPr>
          <w:p w14:paraId="2B31CBED" w14:textId="77777777" w:rsidR="00C823AE" w:rsidRPr="007B6B90" w:rsidRDefault="00C823AE" w:rsidP="00743A23">
            <w:pPr>
              <w:suppressAutoHyphens/>
              <w:spacing w:after="0" w:line="240" w:lineRule="auto"/>
              <w:jc w:val="center"/>
              <w:rPr>
                <w:rFonts w:ascii="Arial" w:eastAsia="Times New Roman" w:hAnsi="Arial" w:cs="Arial"/>
                <w:lang w:val="es-ES"/>
              </w:rPr>
            </w:pPr>
          </w:p>
        </w:tc>
        <w:tc>
          <w:tcPr>
            <w:tcW w:w="2835" w:type="dxa"/>
            <w:vMerge/>
            <w:vAlign w:val="center"/>
          </w:tcPr>
          <w:p w14:paraId="306907BC" w14:textId="77777777" w:rsidR="00C823AE" w:rsidRPr="007B6B90" w:rsidRDefault="00C823AE" w:rsidP="00743A23">
            <w:pPr>
              <w:spacing w:after="0" w:line="240" w:lineRule="auto"/>
              <w:jc w:val="center"/>
              <w:rPr>
                <w:rFonts w:ascii="Arial" w:eastAsia="Times New Roman" w:hAnsi="Arial" w:cs="Arial"/>
                <w:lang w:val="es-ES"/>
              </w:rPr>
            </w:pPr>
          </w:p>
        </w:tc>
        <w:tc>
          <w:tcPr>
            <w:tcW w:w="1559" w:type="dxa"/>
            <w:vAlign w:val="center"/>
          </w:tcPr>
          <w:p w14:paraId="485A7975" w14:textId="77777777" w:rsidR="00C823AE" w:rsidRPr="007B6B90" w:rsidRDefault="00C823AE" w:rsidP="00743A2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6" w:type="dxa"/>
            <w:vAlign w:val="center"/>
          </w:tcPr>
          <w:p w14:paraId="51F26641" w14:textId="77777777" w:rsidR="00C823AE" w:rsidRPr="007B6B90" w:rsidRDefault="00C823AE" w:rsidP="00743A2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5B49A2E7" w14:textId="77777777" w:rsidR="00C823AE" w:rsidRPr="007B6B90" w:rsidRDefault="00C823AE" w:rsidP="00743A23">
            <w:pPr>
              <w:spacing w:before="60" w:after="60" w:line="240" w:lineRule="auto"/>
              <w:jc w:val="center"/>
              <w:rPr>
                <w:rFonts w:ascii="Arial" w:eastAsia="Times New Roman" w:hAnsi="Arial" w:cs="Arial"/>
                <w:b/>
                <w:bCs/>
                <w:lang w:val="es-ES"/>
              </w:rPr>
            </w:pPr>
          </w:p>
        </w:tc>
        <w:tc>
          <w:tcPr>
            <w:tcW w:w="1421" w:type="dxa"/>
            <w:vAlign w:val="center"/>
          </w:tcPr>
          <w:p w14:paraId="32FB6936" w14:textId="77777777" w:rsidR="00C823AE" w:rsidRPr="007B6B90" w:rsidRDefault="00C823AE" w:rsidP="00743A23">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Fecha de Entrega ofrecida por el Oferente [a ser proporcionada por el Oferente]</w:t>
            </w:r>
          </w:p>
        </w:tc>
      </w:tr>
      <w:tr w:rsidR="00C823AE" w:rsidRPr="007E33CF" w14:paraId="7FB09010" w14:textId="77777777" w:rsidTr="00935354">
        <w:trPr>
          <w:cantSplit/>
        </w:trPr>
        <w:tc>
          <w:tcPr>
            <w:tcW w:w="836" w:type="dxa"/>
          </w:tcPr>
          <w:p w14:paraId="06596FFA" w14:textId="77777777" w:rsidR="00C823AE" w:rsidRPr="007B6B90" w:rsidRDefault="00C823AE" w:rsidP="00743A23">
            <w:pPr>
              <w:spacing w:after="0" w:line="240" w:lineRule="auto"/>
              <w:rPr>
                <w:rFonts w:ascii="Arial" w:eastAsia="Times New Roman" w:hAnsi="Arial" w:cs="Arial"/>
                <w:lang w:val="es-ES"/>
              </w:rPr>
            </w:pPr>
          </w:p>
        </w:tc>
        <w:tc>
          <w:tcPr>
            <w:tcW w:w="1843" w:type="dxa"/>
          </w:tcPr>
          <w:p w14:paraId="30297402" w14:textId="77777777" w:rsidR="00C823AE" w:rsidRPr="007B6B90" w:rsidRDefault="00C823AE" w:rsidP="00743A23">
            <w:pPr>
              <w:spacing w:after="0" w:line="240" w:lineRule="auto"/>
              <w:rPr>
                <w:rFonts w:ascii="Arial" w:eastAsia="Times New Roman" w:hAnsi="Arial" w:cs="Arial"/>
                <w:lang w:val="es-ES"/>
              </w:rPr>
            </w:pPr>
          </w:p>
        </w:tc>
        <w:tc>
          <w:tcPr>
            <w:tcW w:w="1275" w:type="dxa"/>
          </w:tcPr>
          <w:p w14:paraId="41542E51" w14:textId="77777777" w:rsidR="00C823AE" w:rsidRPr="007B6B90" w:rsidRDefault="00C823AE" w:rsidP="00743A23">
            <w:pPr>
              <w:spacing w:after="0" w:line="240" w:lineRule="auto"/>
              <w:rPr>
                <w:rFonts w:ascii="Arial" w:eastAsia="Times New Roman" w:hAnsi="Arial" w:cs="Arial"/>
                <w:lang w:val="es-ES"/>
              </w:rPr>
            </w:pPr>
          </w:p>
        </w:tc>
        <w:tc>
          <w:tcPr>
            <w:tcW w:w="993" w:type="dxa"/>
          </w:tcPr>
          <w:p w14:paraId="5581BF1A" w14:textId="77777777" w:rsidR="00C823AE" w:rsidRPr="007B6B90" w:rsidRDefault="00C823AE" w:rsidP="00743A23">
            <w:pPr>
              <w:spacing w:after="0" w:line="240" w:lineRule="auto"/>
              <w:rPr>
                <w:rFonts w:ascii="Arial" w:eastAsia="Times New Roman" w:hAnsi="Arial" w:cs="Arial"/>
                <w:lang w:val="es-ES"/>
              </w:rPr>
            </w:pPr>
          </w:p>
        </w:tc>
        <w:tc>
          <w:tcPr>
            <w:tcW w:w="2835" w:type="dxa"/>
          </w:tcPr>
          <w:p w14:paraId="6D8D34F0" w14:textId="77777777" w:rsidR="00C823AE" w:rsidRPr="007B6B90" w:rsidRDefault="00C823AE" w:rsidP="00743A23">
            <w:pPr>
              <w:spacing w:after="0" w:line="240" w:lineRule="auto"/>
              <w:rPr>
                <w:rFonts w:ascii="Arial" w:eastAsia="Times New Roman" w:hAnsi="Arial" w:cs="Arial"/>
                <w:lang w:val="es-ES"/>
              </w:rPr>
            </w:pPr>
          </w:p>
        </w:tc>
        <w:tc>
          <w:tcPr>
            <w:tcW w:w="1559" w:type="dxa"/>
          </w:tcPr>
          <w:p w14:paraId="5D34DBFD" w14:textId="77777777" w:rsidR="00C823AE" w:rsidRPr="007B6B90" w:rsidRDefault="00C823AE" w:rsidP="00743A23">
            <w:pPr>
              <w:spacing w:after="0" w:line="240" w:lineRule="auto"/>
              <w:rPr>
                <w:rFonts w:ascii="Arial" w:eastAsia="Times New Roman" w:hAnsi="Arial" w:cs="Arial"/>
                <w:lang w:val="es-ES"/>
              </w:rPr>
            </w:pPr>
          </w:p>
        </w:tc>
        <w:tc>
          <w:tcPr>
            <w:tcW w:w="2126" w:type="dxa"/>
          </w:tcPr>
          <w:p w14:paraId="4FE85C0A" w14:textId="77777777" w:rsidR="00C823AE" w:rsidRPr="007B6B90" w:rsidRDefault="00C823AE" w:rsidP="00743A23">
            <w:pPr>
              <w:spacing w:after="0" w:line="240" w:lineRule="auto"/>
              <w:rPr>
                <w:rFonts w:ascii="Arial" w:eastAsia="Times New Roman" w:hAnsi="Arial" w:cs="Arial"/>
                <w:lang w:val="es-ES"/>
              </w:rPr>
            </w:pPr>
          </w:p>
        </w:tc>
        <w:tc>
          <w:tcPr>
            <w:tcW w:w="1421" w:type="dxa"/>
          </w:tcPr>
          <w:p w14:paraId="201FD163" w14:textId="77777777" w:rsidR="00C823AE" w:rsidRPr="007B6B90" w:rsidRDefault="00C823AE" w:rsidP="00743A23">
            <w:pPr>
              <w:spacing w:after="0" w:line="240" w:lineRule="auto"/>
              <w:rPr>
                <w:rFonts w:ascii="Arial" w:eastAsia="Times New Roman" w:hAnsi="Arial" w:cs="Arial"/>
                <w:lang w:val="es-ES"/>
              </w:rPr>
            </w:pPr>
          </w:p>
        </w:tc>
      </w:tr>
      <w:tr w:rsidR="00C823AE" w:rsidRPr="007E33CF" w14:paraId="151FF9A0" w14:textId="77777777" w:rsidTr="00743A23">
        <w:tblPrEx>
          <w:tblBorders>
            <w:top w:val="single" w:sz="4" w:space="0" w:color="auto"/>
            <w:left w:val="single" w:sz="4" w:space="0" w:color="auto"/>
            <w:bottom w:val="single" w:sz="4" w:space="0" w:color="auto"/>
            <w:right w:val="single" w:sz="4" w:space="0" w:color="auto"/>
          </w:tblBorders>
        </w:tblPrEx>
        <w:trPr>
          <w:cantSplit/>
          <w:trHeight w:val="437"/>
        </w:trPr>
        <w:tc>
          <w:tcPr>
            <w:tcW w:w="7782" w:type="dxa"/>
            <w:gridSpan w:val="5"/>
            <w:tcBorders>
              <w:top w:val="single" w:sz="4" w:space="0" w:color="auto"/>
              <w:left w:val="double" w:sz="4" w:space="0" w:color="auto"/>
              <w:bottom w:val="single" w:sz="4" w:space="0" w:color="auto"/>
            </w:tcBorders>
          </w:tcPr>
          <w:p w14:paraId="3393B27F" w14:textId="3C3854F5" w:rsidR="00C823AE" w:rsidRPr="00935354" w:rsidRDefault="00C823AE" w:rsidP="0054158A">
            <w:pPr>
              <w:spacing w:after="0"/>
              <w:jc w:val="both"/>
              <w:rPr>
                <w:lang w:val="es-PE"/>
              </w:rPr>
            </w:pPr>
            <w:r w:rsidRPr="00935354">
              <w:rPr>
                <w:rFonts w:ascii="Arial" w:hAnsi="Arial" w:cs="Arial"/>
                <w:b/>
                <w:i/>
                <w:sz w:val="20"/>
                <w:lang w:val="es-ES"/>
              </w:rPr>
              <w:t xml:space="preserve">Lote </w:t>
            </w:r>
            <w:r w:rsidR="00225AA1" w:rsidRPr="00935354">
              <w:rPr>
                <w:rFonts w:ascii="Arial" w:hAnsi="Arial" w:cs="Arial"/>
                <w:b/>
                <w:i/>
                <w:sz w:val="20"/>
                <w:lang w:val="es-ES"/>
              </w:rPr>
              <w:t>Único</w:t>
            </w:r>
            <w:r w:rsidRPr="00935354">
              <w:rPr>
                <w:rFonts w:ascii="Arial" w:hAnsi="Arial" w:cs="Arial"/>
                <w:b/>
                <w:i/>
                <w:sz w:val="20"/>
                <w:lang w:val="es-ES"/>
              </w:rPr>
              <w:t xml:space="preserve">: </w:t>
            </w:r>
            <w:r w:rsidR="004D4C3E" w:rsidRPr="00935354">
              <w:rPr>
                <w:rFonts w:ascii="Arial" w:hAnsi="Arial" w:cs="Arial"/>
                <w:b/>
                <w:i/>
                <w:sz w:val="20"/>
                <w:lang w:val="es-ES"/>
              </w:rPr>
              <w:t>Adquisición de</w:t>
            </w:r>
            <w:r w:rsidR="0054158A">
              <w:rPr>
                <w:rFonts w:ascii="Arial" w:hAnsi="Arial" w:cs="Arial"/>
                <w:b/>
                <w:i/>
                <w:sz w:val="20"/>
                <w:lang w:val="es-ES"/>
              </w:rPr>
              <w:t xml:space="preserve"> </w:t>
            </w:r>
            <w:r w:rsidR="004D4C3E" w:rsidRPr="00935354">
              <w:rPr>
                <w:rFonts w:ascii="Arial" w:hAnsi="Arial" w:cs="Arial"/>
                <w:b/>
                <w:i/>
                <w:sz w:val="20"/>
                <w:lang w:val="es-ES"/>
              </w:rPr>
              <w:t>Analizador elemental de carbón y nitrógeno por método de combustión</w:t>
            </w:r>
          </w:p>
        </w:tc>
        <w:tc>
          <w:tcPr>
            <w:tcW w:w="1559" w:type="dxa"/>
            <w:tcBorders>
              <w:left w:val="single" w:sz="4" w:space="0" w:color="auto"/>
              <w:right w:val="single" w:sz="4" w:space="0" w:color="auto"/>
            </w:tcBorders>
          </w:tcPr>
          <w:p w14:paraId="44336F34" w14:textId="77777777" w:rsidR="00C823AE" w:rsidRPr="007B6B90" w:rsidRDefault="00C823AE" w:rsidP="00743A23">
            <w:pPr>
              <w:spacing w:after="0"/>
              <w:rPr>
                <w:rFonts w:ascii="Arial" w:hAnsi="Arial" w:cs="Arial"/>
                <w:i/>
                <w:color w:val="0070C0"/>
                <w:sz w:val="20"/>
                <w:lang w:val="es-ES"/>
              </w:rPr>
            </w:pPr>
          </w:p>
        </w:tc>
        <w:tc>
          <w:tcPr>
            <w:tcW w:w="2126" w:type="dxa"/>
            <w:tcBorders>
              <w:left w:val="single" w:sz="4" w:space="0" w:color="auto"/>
              <w:right w:val="single" w:sz="4" w:space="0" w:color="auto"/>
            </w:tcBorders>
          </w:tcPr>
          <w:p w14:paraId="043DF928" w14:textId="77777777" w:rsidR="00C823AE" w:rsidRPr="007B6B90" w:rsidRDefault="00C823AE" w:rsidP="00743A23">
            <w:pPr>
              <w:spacing w:after="0"/>
              <w:rPr>
                <w:rFonts w:ascii="Arial" w:hAnsi="Arial" w:cs="Arial"/>
                <w:i/>
                <w:color w:val="0070C0"/>
                <w:sz w:val="20"/>
                <w:lang w:val="es-ES"/>
              </w:rPr>
            </w:pPr>
          </w:p>
        </w:tc>
        <w:tc>
          <w:tcPr>
            <w:tcW w:w="1421" w:type="dxa"/>
            <w:tcBorders>
              <w:left w:val="single" w:sz="4" w:space="0" w:color="auto"/>
              <w:right w:val="double" w:sz="4" w:space="0" w:color="auto"/>
            </w:tcBorders>
          </w:tcPr>
          <w:p w14:paraId="588C3026" w14:textId="77777777" w:rsidR="00C823AE" w:rsidRPr="007B6B90" w:rsidRDefault="00C823AE" w:rsidP="00743A23">
            <w:pPr>
              <w:spacing w:after="0"/>
              <w:rPr>
                <w:rFonts w:ascii="Arial" w:hAnsi="Arial" w:cs="Arial"/>
                <w:i/>
                <w:color w:val="0070C0"/>
                <w:sz w:val="20"/>
                <w:lang w:val="es-ES"/>
              </w:rPr>
            </w:pPr>
          </w:p>
        </w:tc>
      </w:tr>
      <w:tr w:rsidR="00225AA1" w:rsidRPr="007E33CF" w14:paraId="7CD17B46" w14:textId="77777777" w:rsidTr="00A86B73">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06B81E1C" w14:textId="5AC16BA7" w:rsidR="00225AA1" w:rsidRPr="00C93A16" w:rsidRDefault="00225AA1" w:rsidP="00225AA1">
            <w:pPr>
              <w:spacing w:after="0"/>
            </w:pPr>
            <w:r w:rsidRPr="001950B7">
              <w:rPr>
                <w:rFonts w:cstheme="minorHAnsi"/>
              </w:rPr>
              <w:t>Art. 1</w:t>
            </w:r>
          </w:p>
        </w:tc>
        <w:tc>
          <w:tcPr>
            <w:tcW w:w="1843" w:type="dxa"/>
            <w:vAlign w:val="center"/>
          </w:tcPr>
          <w:p w14:paraId="6067C760" w14:textId="2908D154" w:rsidR="00225AA1" w:rsidRPr="00935354" w:rsidRDefault="004D4C3E" w:rsidP="0054158A">
            <w:pPr>
              <w:spacing w:after="0"/>
              <w:jc w:val="both"/>
              <w:rPr>
                <w:lang w:val="es-PE"/>
              </w:rPr>
            </w:pPr>
            <w:r w:rsidRPr="00935354">
              <w:rPr>
                <w:rFonts w:ascii="Arial" w:hAnsi="Arial" w:cs="Arial"/>
                <w:b/>
                <w:i/>
                <w:sz w:val="20"/>
                <w:lang w:val="es-ES"/>
              </w:rPr>
              <w:t>Adquisición de Analizador elemental de carbón y nitrógeno por método de combustión</w:t>
            </w:r>
          </w:p>
        </w:tc>
        <w:tc>
          <w:tcPr>
            <w:tcW w:w="1275" w:type="dxa"/>
            <w:vAlign w:val="center"/>
          </w:tcPr>
          <w:p w14:paraId="0858985A" w14:textId="4F16A72B" w:rsidR="00225AA1" w:rsidRPr="00C93A16" w:rsidRDefault="00225AA1" w:rsidP="00225AA1">
            <w:pPr>
              <w:spacing w:after="0"/>
              <w:jc w:val="center"/>
            </w:pPr>
            <w:r w:rsidRPr="001950B7">
              <w:rPr>
                <w:rFonts w:cstheme="minorHAnsi"/>
              </w:rPr>
              <w:t>1</w:t>
            </w:r>
          </w:p>
        </w:tc>
        <w:tc>
          <w:tcPr>
            <w:tcW w:w="993" w:type="dxa"/>
            <w:tcBorders>
              <w:top w:val="single" w:sz="4" w:space="0" w:color="auto"/>
              <w:left w:val="single" w:sz="4" w:space="0" w:color="auto"/>
              <w:right w:val="single" w:sz="4" w:space="0" w:color="auto"/>
            </w:tcBorders>
            <w:vAlign w:val="center"/>
          </w:tcPr>
          <w:p w14:paraId="49D96C71" w14:textId="3829231F" w:rsidR="00225AA1" w:rsidRPr="007B6B90" w:rsidRDefault="00225AA1" w:rsidP="00225AA1">
            <w:pPr>
              <w:spacing w:after="0"/>
              <w:rPr>
                <w:rFonts w:ascii="Arial" w:hAnsi="Arial" w:cs="Arial"/>
                <w:i/>
                <w:color w:val="0070C0"/>
                <w:sz w:val="20"/>
                <w:lang w:val="es-ES"/>
              </w:rPr>
            </w:pPr>
            <w:r w:rsidRPr="001950B7">
              <w:rPr>
                <w:rFonts w:cstheme="minorHAnsi"/>
                <w:i/>
                <w:lang w:val="es-ES"/>
              </w:rPr>
              <w:t>Unidad</w:t>
            </w:r>
          </w:p>
        </w:tc>
        <w:tc>
          <w:tcPr>
            <w:tcW w:w="2835" w:type="dxa"/>
            <w:vAlign w:val="center"/>
          </w:tcPr>
          <w:p w14:paraId="1D97530D" w14:textId="0E9E8D47" w:rsidR="00225AA1" w:rsidRPr="001950B7" w:rsidRDefault="00225AA1" w:rsidP="00225AA1">
            <w:pPr>
              <w:spacing w:after="0" w:line="240" w:lineRule="auto"/>
              <w:rPr>
                <w:rFonts w:cstheme="minorHAnsi"/>
                <w:lang w:val="es-PE"/>
              </w:rPr>
            </w:pPr>
            <w:r>
              <w:rPr>
                <w:rFonts w:cstheme="minorHAnsi"/>
                <w:lang w:val="es-PE"/>
              </w:rPr>
              <w:t xml:space="preserve">Almacén de la </w:t>
            </w:r>
            <w:r w:rsidRPr="001950B7">
              <w:rPr>
                <w:rFonts w:cstheme="minorHAnsi"/>
                <w:lang w:val="es-PE"/>
              </w:rPr>
              <w:t>EEA Donoso, Carretera Chancay- Huaral Km 5.6, Provincia Huaral, Distrito Huaral, Departamento de Lima Perú.</w:t>
            </w:r>
          </w:p>
          <w:p w14:paraId="35220A49" w14:textId="5159D78A" w:rsidR="00225AA1" w:rsidRPr="00A714C5" w:rsidRDefault="00225AA1" w:rsidP="00225AA1">
            <w:pPr>
              <w:spacing w:after="0" w:line="240" w:lineRule="auto"/>
              <w:rPr>
                <w:lang w:val="es-PE"/>
              </w:rPr>
            </w:pPr>
            <w:r w:rsidRPr="001950B7">
              <w:rPr>
                <w:rFonts w:cstheme="minorHAnsi"/>
                <w:lang w:val="es-PE"/>
              </w:rPr>
              <w:t>En horario de atención de la Institución de 08:00 a 13:00 y de 14:00 a 16:00. La entrega será en una sola armada</w:t>
            </w:r>
          </w:p>
        </w:tc>
        <w:tc>
          <w:tcPr>
            <w:tcW w:w="1559" w:type="dxa"/>
            <w:tcBorders>
              <w:left w:val="single" w:sz="4" w:space="0" w:color="auto"/>
              <w:right w:val="single" w:sz="4" w:space="0" w:color="auto"/>
            </w:tcBorders>
            <w:vAlign w:val="center"/>
          </w:tcPr>
          <w:p w14:paraId="75F1672F" w14:textId="0BD765D5" w:rsidR="00225AA1" w:rsidRPr="007B6B90" w:rsidRDefault="00225AA1" w:rsidP="00225AA1">
            <w:pPr>
              <w:spacing w:after="0"/>
              <w:rPr>
                <w:rFonts w:ascii="Arial" w:hAnsi="Arial" w:cs="Arial"/>
                <w:i/>
                <w:color w:val="0070C0"/>
                <w:sz w:val="20"/>
                <w:lang w:val="es-ES"/>
              </w:rPr>
            </w:pPr>
            <w:r w:rsidRPr="001950B7">
              <w:rPr>
                <w:rFonts w:cstheme="minorHAnsi"/>
                <w:i/>
                <w:lang w:val="es-ES"/>
              </w:rPr>
              <w:t>Cualquier día antes de la fecha límite</w:t>
            </w:r>
          </w:p>
        </w:tc>
        <w:tc>
          <w:tcPr>
            <w:tcW w:w="2126" w:type="dxa"/>
            <w:tcBorders>
              <w:left w:val="single" w:sz="4" w:space="0" w:color="auto"/>
              <w:right w:val="single" w:sz="4" w:space="0" w:color="auto"/>
            </w:tcBorders>
            <w:vAlign w:val="center"/>
          </w:tcPr>
          <w:p w14:paraId="49108004" w14:textId="46CB5320" w:rsidR="00225AA1" w:rsidRPr="007B6B90" w:rsidRDefault="00225AA1" w:rsidP="00225AA1">
            <w:pPr>
              <w:spacing w:after="0"/>
              <w:rPr>
                <w:rFonts w:ascii="Arial" w:hAnsi="Arial" w:cs="Arial"/>
                <w:i/>
                <w:color w:val="0070C0"/>
                <w:sz w:val="20"/>
                <w:lang w:val="es-ES"/>
              </w:rPr>
            </w:pPr>
            <w:r w:rsidRPr="001950B7">
              <w:rPr>
                <w:rFonts w:cstheme="minorHAnsi"/>
                <w:i/>
                <w:lang w:val="es-ES"/>
              </w:rPr>
              <w:t>No mayor a 65 días calendario, después de la suscripción del Contrato y/o carta de acuerdo de entrega</w:t>
            </w:r>
          </w:p>
        </w:tc>
        <w:tc>
          <w:tcPr>
            <w:tcW w:w="1421" w:type="dxa"/>
            <w:tcBorders>
              <w:left w:val="single" w:sz="4" w:space="0" w:color="auto"/>
              <w:right w:val="double" w:sz="4" w:space="0" w:color="auto"/>
            </w:tcBorders>
            <w:vAlign w:val="center"/>
          </w:tcPr>
          <w:p w14:paraId="190C02BB" w14:textId="304C67BF" w:rsidR="00225AA1" w:rsidRPr="007B6B90" w:rsidRDefault="00225AA1" w:rsidP="00A86B73">
            <w:pPr>
              <w:spacing w:after="0"/>
              <w:jc w:val="both"/>
              <w:rPr>
                <w:rFonts w:ascii="Arial" w:hAnsi="Arial" w:cs="Arial"/>
                <w:i/>
                <w:color w:val="0070C0"/>
                <w:sz w:val="20"/>
                <w:lang w:val="es-ES"/>
              </w:rPr>
            </w:pPr>
            <w:r w:rsidRPr="001950B7">
              <w:rPr>
                <w:rFonts w:cstheme="minorHAnsi"/>
                <w:i/>
                <w:lang w:val="es-ES"/>
              </w:rPr>
              <w:t>indicar el número de días después de la fecha de efectividad del Contrato</w:t>
            </w:r>
          </w:p>
        </w:tc>
      </w:tr>
    </w:tbl>
    <w:p w14:paraId="6A9641D5" w14:textId="77777777" w:rsidR="00A56560" w:rsidRDefault="00A56560" w:rsidP="007932C2">
      <w:pPr>
        <w:keepNext/>
        <w:keepLines/>
        <w:spacing w:after="0" w:line="0" w:lineRule="atLeast"/>
        <w:jc w:val="center"/>
        <w:outlineLvl w:val="1"/>
        <w:rPr>
          <w:rFonts w:eastAsia="Times New Roman" w:cs="Times New Roman"/>
          <w:b/>
          <w:bCs/>
          <w:sz w:val="24"/>
          <w:szCs w:val="24"/>
          <w:lang w:val="es-ES"/>
        </w:rPr>
      </w:pPr>
    </w:p>
    <w:p w14:paraId="52535DE1" w14:textId="77777777" w:rsidR="0054158A" w:rsidRDefault="0054158A" w:rsidP="007932C2">
      <w:pPr>
        <w:keepNext/>
        <w:keepLines/>
        <w:spacing w:after="0" w:line="0" w:lineRule="atLeast"/>
        <w:jc w:val="center"/>
        <w:outlineLvl w:val="1"/>
        <w:rPr>
          <w:rFonts w:eastAsia="Times New Roman" w:cs="Times New Roman"/>
          <w:b/>
          <w:bCs/>
          <w:sz w:val="24"/>
          <w:szCs w:val="24"/>
          <w:lang w:val="es-ES"/>
        </w:rPr>
      </w:pPr>
    </w:p>
    <w:p w14:paraId="63455CD3" w14:textId="77777777" w:rsidR="0054158A" w:rsidRDefault="0054158A" w:rsidP="007932C2">
      <w:pPr>
        <w:keepNext/>
        <w:keepLines/>
        <w:spacing w:after="0" w:line="0" w:lineRule="atLeast"/>
        <w:jc w:val="center"/>
        <w:outlineLvl w:val="1"/>
        <w:rPr>
          <w:rFonts w:eastAsia="Times New Roman" w:cs="Times New Roman"/>
          <w:b/>
          <w:bCs/>
          <w:sz w:val="24"/>
          <w:szCs w:val="24"/>
          <w:lang w:val="es-ES"/>
        </w:rPr>
      </w:pPr>
    </w:p>
    <w:p w14:paraId="6460A586" w14:textId="40790687" w:rsidR="00760013" w:rsidRDefault="00210D5E" w:rsidP="007932C2">
      <w:pPr>
        <w:keepNext/>
        <w:keepLines/>
        <w:spacing w:after="0" w:line="0" w:lineRule="atLeast"/>
        <w:jc w:val="center"/>
        <w:outlineLvl w:val="1"/>
        <w:rPr>
          <w:rFonts w:eastAsia="Times New Roman" w:cs="Times New Roman"/>
          <w:b/>
          <w:bCs/>
          <w:sz w:val="24"/>
          <w:szCs w:val="24"/>
          <w:lang w:val="es-ES"/>
        </w:rPr>
      </w:pPr>
      <w:bookmarkStart w:id="39" w:name="_Toc8976990"/>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7"/>
      <w:bookmarkEnd w:id="38"/>
      <w:bookmarkEnd w:id="39"/>
    </w:p>
    <w:p w14:paraId="4F71F4C7" w14:textId="0E656724" w:rsidR="00957A65" w:rsidRPr="003276AD" w:rsidRDefault="00957A65" w:rsidP="00957A65">
      <w:pPr>
        <w:keepNext/>
        <w:keepLines/>
        <w:spacing w:after="0" w:line="0" w:lineRule="atLeast"/>
        <w:outlineLvl w:val="1"/>
        <w:rPr>
          <w:rFonts w:eastAsia="Times New Roman" w:cs="Times New Roman"/>
          <w:b/>
          <w:bCs/>
          <w:sz w:val="24"/>
          <w:szCs w:val="24"/>
          <w:lang w:val="es-ES"/>
        </w:rPr>
      </w:pPr>
    </w:p>
    <w:p w14:paraId="6ABAE390" w14:textId="77777777" w:rsidR="00210D5E" w:rsidRPr="003276AD" w:rsidRDefault="00210D5E" w:rsidP="007932C2">
      <w:pPr>
        <w:spacing w:after="0" w:line="0" w:lineRule="atLeast"/>
        <w:rPr>
          <w:color w:val="0070C0"/>
          <w:lang w:val="es-ES"/>
        </w:rPr>
      </w:pPr>
    </w:p>
    <w:p w14:paraId="674FFF65" w14:textId="77777777" w:rsidR="00FC67AC" w:rsidRPr="00743A23" w:rsidRDefault="00FC67AC" w:rsidP="00FC67AC">
      <w:pPr>
        <w:keepNext/>
        <w:keepLines/>
        <w:spacing w:before="240" w:after="0" w:line="240" w:lineRule="auto"/>
        <w:outlineLvl w:val="1"/>
        <w:rPr>
          <w:rFonts w:eastAsia="Times New Roman" w:cs="Times New Roman"/>
          <w:b/>
          <w:bCs/>
          <w:sz w:val="24"/>
          <w:szCs w:val="24"/>
          <w:highlight w:val="yellow"/>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372"/>
        <w:gridCol w:w="1417"/>
        <w:gridCol w:w="1134"/>
        <w:gridCol w:w="2977"/>
        <w:gridCol w:w="3070"/>
      </w:tblGrid>
      <w:tr w:rsidR="00743A23" w:rsidRPr="007E33CF" w14:paraId="7BF5DC4A" w14:textId="77777777" w:rsidTr="00743A23">
        <w:trPr>
          <w:cantSplit/>
          <w:trHeight w:val="520"/>
        </w:trPr>
        <w:tc>
          <w:tcPr>
            <w:tcW w:w="1008" w:type="dxa"/>
            <w:vMerge w:val="restart"/>
            <w:tcBorders>
              <w:top w:val="single" w:sz="6" w:space="0" w:color="auto"/>
              <w:bottom w:val="single" w:sz="6" w:space="0" w:color="auto"/>
            </w:tcBorders>
            <w:vAlign w:val="center"/>
          </w:tcPr>
          <w:p w14:paraId="6E9AAA31"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Servicio</w:t>
            </w:r>
          </w:p>
        </w:tc>
        <w:tc>
          <w:tcPr>
            <w:tcW w:w="3372" w:type="dxa"/>
            <w:vMerge w:val="restart"/>
            <w:tcBorders>
              <w:top w:val="single" w:sz="6" w:space="0" w:color="auto"/>
              <w:bottom w:val="single" w:sz="6" w:space="0" w:color="auto"/>
            </w:tcBorders>
            <w:vAlign w:val="center"/>
          </w:tcPr>
          <w:p w14:paraId="3E7FFDFB"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Descripción del Servicio</w:t>
            </w:r>
          </w:p>
        </w:tc>
        <w:tc>
          <w:tcPr>
            <w:tcW w:w="1417" w:type="dxa"/>
            <w:vMerge w:val="restart"/>
            <w:tcBorders>
              <w:top w:val="single" w:sz="6" w:space="0" w:color="auto"/>
              <w:bottom w:val="single" w:sz="6" w:space="0" w:color="auto"/>
            </w:tcBorders>
            <w:vAlign w:val="center"/>
          </w:tcPr>
          <w:p w14:paraId="4F3F5A7A"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4C7EE16C"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Unidad física</w:t>
            </w:r>
          </w:p>
        </w:tc>
        <w:tc>
          <w:tcPr>
            <w:tcW w:w="2977" w:type="dxa"/>
            <w:vMerge w:val="restart"/>
            <w:tcBorders>
              <w:top w:val="single" w:sz="6" w:space="0" w:color="auto"/>
              <w:bottom w:val="single" w:sz="6" w:space="0" w:color="auto"/>
            </w:tcBorders>
            <w:vAlign w:val="center"/>
          </w:tcPr>
          <w:p w14:paraId="3A9AC3AD" w14:textId="77777777" w:rsidR="00743A23" w:rsidRPr="007B6B90" w:rsidRDefault="00743A23" w:rsidP="00743A23">
            <w:pPr>
              <w:spacing w:after="0"/>
              <w:jc w:val="center"/>
              <w:rPr>
                <w:rFonts w:ascii="Arial" w:hAnsi="Arial" w:cs="Arial"/>
                <w:b/>
                <w:bCs/>
                <w:lang w:val="es-ES"/>
              </w:rPr>
            </w:pPr>
            <w:r w:rsidRPr="007B6B90">
              <w:rPr>
                <w:rFonts w:ascii="Arial" w:hAnsi="Arial" w:cs="Arial"/>
                <w:b/>
                <w:bCs/>
                <w:lang w:val="es-ES"/>
              </w:rPr>
              <w:t xml:space="preserve">Lugar donde los Servicios serán presentados </w:t>
            </w:r>
          </w:p>
        </w:tc>
        <w:tc>
          <w:tcPr>
            <w:tcW w:w="3070" w:type="dxa"/>
            <w:vMerge w:val="restart"/>
            <w:tcBorders>
              <w:top w:val="single" w:sz="6" w:space="0" w:color="auto"/>
              <w:bottom w:val="single" w:sz="6" w:space="0" w:color="auto"/>
            </w:tcBorders>
            <w:vAlign w:val="center"/>
          </w:tcPr>
          <w:p w14:paraId="5E519CB6" w14:textId="77777777" w:rsidR="00743A23" w:rsidRPr="007B6B90" w:rsidRDefault="00743A23" w:rsidP="00743A23">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743A23" w:rsidRPr="007E33CF" w14:paraId="087C6526" w14:textId="77777777" w:rsidTr="00743A23">
        <w:trPr>
          <w:cantSplit/>
          <w:trHeight w:val="500"/>
        </w:trPr>
        <w:tc>
          <w:tcPr>
            <w:tcW w:w="1008" w:type="dxa"/>
            <w:vMerge/>
            <w:tcBorders>
              <w:top w:val="single" w:sz="6" w:space="0" w:color="auto"/>
              <w:bottom w:val="single" w:sz="6" w:space="0" w:color="auto"/>
            </w:tcBorders>
          </w:tcPr>
          <w:p w14:paraId="2210EB7C" w14:textId="77777777" w:rsidR="00743A23" w:rsidRPr="007B6B90" w:rsidRDefault="00743A23" w:rsidP="00743A23">
            <w:pPr>
              <w:spacing w:after="0"/>
              <w:jc w:val="center"/>
              <w:rPr>
                <w:rFonts w:ascii="Arial" w:hAnsi="Arial" w:cs="Arial"/>
                <w:lang w:val="es-ES"/>
              </w:rPr>
            </w:pPr>
          </w:p>
        </w:tc>
        <w:tc>
          <w:tcPr>
            <w:tcW w:w="3372" w:type="dxa"/>
            <w:vMerge/>
            <w:tcBorders>
              <w:top w:val="single" w:sz="6" w:space="0" w:color="auto"/>
              <w:bottom w:val="single" w:sz="6" w:space="0" w:color="auto"/>
            </w:tcBorders>
          </w:tcPr>
          <w:p w14:paraId="7E26BD66" w14:textId="77777777" w:rsidR="00743A23" w:rsidRPr="007B6B90" w:rsidRDefault="00743A23" w:rsidP="00743A23">
            <w:pPr>
              <w:spacing w:after="0"/>
              <w:jc w:val="center"/>
              <w:rPr>
                <w:rFonts w:ascii="Arial" w:hAnsi="Arial" w:cs="Arial"/>
                <w:lang w:val="es-ES"/>
              </w:rPr>
            </w:pPr>
          </w:p>
        </w:tc>
        <w:tc>
          <w:tcPr>
            <w:tcW w:w="1417" w:type="dxa"/>
            <w:vMerge/>
            <w:tcBorders>
              <w:top w:val="single" w:sz="6" w:space="0" w:color="auto"/>
              <w:bottom w:val="single" w:sz="6" w:space="0" w:color="auto"/>
            </w:tcBorders>
          </w:tcPr>
          <w:p w14:paraId="2F3CEB97" w14:textId="77777777" w:rsidR="00743A23" w:rsidRPr="007B6B90" w:rsidRDefault="00743A23" w:rsidP="00743A23">
            <w:pPr>
              <w:spacing w:after="0"/>
              <w:jc w:val="center"/>
              <w:rPr>
                <w:rFonts w:ascii="Arial" w:hAnsi="Arial" w:cs="Arial"/>
                <w:lang w:val="es-ES"/>
              </w:rPr>
            </w:pPr>
          </w:p>
        </w:tc>
        <w:tc>
          <w:tcPr>
            <w:tcW w:w="1134" w:type="dxa"/>
            <w:vMerge/>
            <w:tcBorders>
              <w:top w:val="single" w:sz="6" w:space="0" w:color="auto"/>
              <w:bottom w:val="single" w:sz="6" w:space="0" w:color="auto"/>
            </w:tcBorders>
          </w:tcPr>
          <w:p w14:paraId="4F26CB4F" w14:textId="77777777" w:rsidR="00743A23" w:rsidRPr="007B6B90" w:rsidRDefault="00743A23" w:rsidP="00743A23">
            <w:pPr>
              <w:spacing w:after="0"/>
              <w:jc w:val="center"/>
              <w:rPr>
                <w:rFonts w:ascii="Arial" w:hAnsi="Arial" w:cs="Arial"/>
                <w:lang w:val="es-ES"/>
              </w:rPr>
            </w:pPr>
          </w:p>
        </w:tc>
        <w:tc>
          <w:tcPr>
            <w:tcW w:w="2977" w:type="dxa"/>
            <w:vMerge/>
            <w:tcBorders>
              <w:top w:val="single" w:sz="6" w:space="0" w:color="auto"/>
              <w:bottom w:val="single" w:sz="6" w:space="0" w:color="auto"/>
            </w:tcBorders>
          </w:tcPr>
          <w:p w14:paraId="1E526C2B" w14:textId="77777777" w:rsidR="00743A23" w:rsidRPr="007B6B90" w:rsidRDefault="00743A23" w:rsidP="00743A23">
            <w:pPr>
              <w:spacing w:after="0"/>
              <w:jc w:val="center"/>
              <w:rPr>
                <w:rFonts w:ascii="Arial" w:hAnsi="Arial" w:cs="Arial"/>
                <w:lang w:val="es-ES"/>
              </w:rPr>
            </w:pPr>
          </w:p>
        </w:tc>
        <w:tc>
          <w:tcPr>
            <w:tcW w:w="3070" w:type="dxa"/>
            <w:vMerge/>
            <w:tcBorders>
              <w:top w:val="single" w:sz="6" w:space="0" w:color="auto"/>
              <w:bottom w:val="single" w:sz="6" w:space="0" w:color="auto"/>
            </w:tcBorders>
          </w:tcPr>
          <w:p w14:paraId="5B0C789F" w14:textId="77777777" w:rsidR="00743A23" w:rsidRPr="007B6B90" w:rsidRDefault="00743A23" w:rsidP="00743A23">
            <w:pPr>
              <w:spacing w:after="0"/>
              <w:jc w:val="center"/>
              <w:rPr>
                <w:rFonts w:ascii="Arial" w:hAnsi="Arial" w:cs="Arial"/>
                <w:lang w:val="es-ES"/>
              </w:rPr>
            </w:pPr>
          </w:p>
        </w:tc>
      </w:tr>
      <w:tr w:rsidR="00E66BA9" w:rsidRPr="007E33CF" w14:paraId="42A4F550" w14:textId="77777777" w:rsidTr="009533B4">
        <w:trPr>
          <w:cantSplit/>
          <w:trHeight w:val="255"/>
        </w:trPr>
        <w:tc>
          <w:tcPr>
            <w:tcW w:w="6931" w:type="dxa"/>
            <w:gridSpan w:val="4"/>
            <w:tcBorders>
              <w:top w:val="single" w:sz="6" w:space="0" w:color="auto"/>
              <w:bottom w:val="single" w:sz="6" w:space="0" w:color="auto"/>
            </w:tcBorders>
          </w:tcPr>
          <w:p w14:paraId="1968CCFA" w14:textId="4922B9B0" w:rsidR="00E66BA9" w:rsidRPr="007B6B90" w:rsidRDefault="00935354" w:rsidP="0054158A">
            <w:pPr>
              <w:pStyle w:val="Outline"/>
              <w:numPr>
                <w:ilvl w:val="0"/>
                <w:numId w:val="0"/>
              </w:numPr>
              <w:spacing w:before="120"/>
              <w:rPr>
                <w:rFonts w:ascii="Arial" w:hAnsi="Arial" w:cs="Arial"/>
                <w:i/>
                <w:color w:val="0070C0"/>
                <w:kern w:val="0"/>
                <w:sz w:val="20"/>
                <w:lang w:val="es-ES"/>
              </w:rPr>
            </w:pPr>
            <w:r w:rsidRPr="00935354">
              <w:rPr>
                <w:rFonts w:ascii="Arial" w:hAnsi="Arial" w:cs="Arial"/>
                <w:b/>
                <w:i/>
                <w:sz w:val="20"/>
                <w:lang w:val="es-ES"/>
              </w:rPr>
              <w:t xml:space="preserve">Lote Único: </w:t>
            </w:r>
            <w:r w:rsidRPr="00935354">
              <w:rPr>
                <w:rFonts w:ascii="Arial" w:hAnsi="Arial" w:cs="Arial"/>
                <w:b/>
                <w:i/>
                <w:sz w:val="20"/>
                <w:szCs w:val="22"/>
                <w:lang w:val="es-ES"/>
              </w:rPr>
              <w:t>Adquisición de Analizador elemental de carbón y nitrógeno por método de combustión</w:t>
            </w:r>
          </w:p>
        </w:tc>
        <w:tc>
          <w:tcPr>
            <w:tcW w:w="2977" w:type="dxa"/>
            <w:tcBorders>
              <w:top w:val="single" w:sz="6" w:space="0" w:color="auto"/>
              <w:bottom w:val="single" w:sz="6" w:space="0" w:color="auto"/>
            </w:tcBorders>
          </w:tcPr>
          <w:p w14:paraId="648C45C5" w14:textId="77777777" w:rsidR="00E66BA9" w:rsidRPr="007B6B90" w:rsidRDefault="00E66BA9" w:rsidP="00743A23">
            <w:pPr>
              <w:pStyle w:val="Outline"/>
              <w:numPr>
                <w:ilvl w:val="0"/>
                <w:numId w:val="0"/>
              </w:numPr>
              <w:spacing w:before="120"/>
              <w:rPr>
                <w:rFonts w:ascii="Arial" w:hAnsi="Arial" w:cs="Arial"/>
                <w:i/>
                <w:color w:val="0070C0"/>
                <w:kern w:val="0"/>
                <w:sz w:val="20"/>
                <w:lang w:val="es-ES"/>
              </w:rPr>
            </w:pPr>
          </w:p>
        </w:tc>
        <w:tc>
          <w:tcPr>
            <w:tcW w:w="3070" w:type="dxa"/>
            <w:tcBorders>
              <w:top w:val="single" w:sz="6" w:space="0" w:color="auto"/>
              <w:bottom w:val="single" w:sz="6" w:space="0" w:color="auto"/>
            </w:tcBorders>
          </w:tcPr>
          <w:p w14:paraId="745D842F" w14:textId="77777777" w:rsidR="00E66BA9" w:rsidRPr="007B6B90" w:rsidRDefault="00E66BA9" w:rsidP="00743A23">
            <w:pPr>
              <w:pStyle w:val="Outline"/>
              <w:numPr>
                <w:ilvl w:val="0"/>
                <w:numId w:val="0"/>
              </w:numPr>
              <w:spacing w:before="120"/>
              <w:rPr>
                <w:rFonts w:ascii="Arial" w:hAnsi="Arial" w:cs="Arial"/>
                <w:i/>
                <w:iCs/>
                <w:color w:val="0070C0"/>
                <w:sz w:val="20"/>
                <w:lang w:val="pt-BR"/>
              </w:rPr>
            </w:pPr>
          </w:p>
        </w:tc>
      </w:tr>
      <w:tr w:rsidR="00935354" w:rsidRPr="007E33CF" w14:paraId="35C4B0C4" w14:textId="77777777" w:rsidTr="00743A23">
        <w:trPr>
          <w:cantSplit/>
          <w:trHeight w:val="255"/>
        </w:trPr>
        <w:tc>
          <w:tcPr>
            <w:tcW w:w="1008" w:type="dxa"/>
            <w:tcBorders>
              <w:top w:val="single" w:sz="6" w:space="0" w:color="auto"/>
              <w:bottom w:val="single" w:sz="6" w:space="0" w:color="auto"/>
            </w:tcBorders>
            <w:vAlign w:val="center"/>
          </w:tcPr>
          <w:p w14:paraId="4D63C9D1" w14:textId="0011B61E" w:rsidR="00935354" w:rsidRPr="00D561BB" w:rsidRDefault="00935354" w:rsidP="00935354">
            <w:pPr>
              <w:spacing w:after="0" w:line="240" w:lineRule="auto"/>
              <w:jc w:val="center"/>
              <w:rPr>
                <w:rFonts w:ascii="Arial" w:eastAsia="Times New Roman" w:hAnsi="Arial" w:cs="Arial"/>
                <w:i/>
                <w:color w:val="0070C0"/>
                <w:kern w:val="28"/>
                <w:sz w:val="20"/>
                <w:szCs w:val="20"/>
                <w:lang w:val="es-ES"/>
              </w:rPr>
            </w:pPr>
            <w:r w:rsidRPr="001950B7">
              <w:rPr>
                <w:rFonts w:eastAsia="Times New Roman" w:cstheme="minorHAnsi"/>
                <w:i/>
                <w:kern w:val="28"/>
                <w:lang w:val="es-ES"/>
              </w:rPr>
              <w:t>1</w:t>
            </w:r>
          </w:p>
        </w:tc>
        <w:tc>
          <w:tcPr>
            <w:tcW w:w="3372" w:type="dxa"/>
            <w:tcBorders>
              <w:top w:val="single" w:sz="6" w:space="0" w:color="auto"/>
              <w:bottom w:val="single" w:sz="6" w:space="0" w:color="auto"/>
            </w:tcBorders>
            <w:vAlign w:val="center"/>
          </w:tcPr>
          <w:p w14:paraId="084222E8" w14:textId="69290341" w:rsidR="00935354" w:rsidRPr="00001A48" w:rsidRDefault="00935354" w:rsidP="00935354">
            <w:pPr>
              <w:spacing w:after="0" w:line="240" w:lineRule="auto"/>
              <w:rPr>
                <w:rFonts w:ascii="Arial" w:eastAsia="Times New Roman" w:hAnsi="Arial" w:cs="Arial"/>
                <w:i/>
                <w:color w:val="0070C0"/>
                <w:sz w:val="20"/>
                <w:szCs w:val="20"/>
                <w:highlight w:val="yellow"/>
                <w:lang w:val="es-ES"/>
              </w:rPr>
            </w:pPr>
            <w:r w:rsidRPr="001950B7">
              <w:rPr>
                <w:rFonts w:eastAsia="Times New Roman" w:cstheme="minorHAnsi"/>
                <w:i/>
                <w:lang w:val="es-ES"/>
              </w:rPr>
              <w:t>Mantenimiento preventivo durante el periodo de garantía por calibración, limpieza y ajuste de equipo (El mantenimiento se realizará de forma semestral)</w:t>
            </w:r>
          </w:p>
        </w:tc>
        <w:tc>
          <w:tcPr>
            <w:tcW w:w="1417" w:type="dxa"/>
            <w:tcBorders>
              <w:top w:val="single" w:sz="6" w:space="0" w:color="auto"/>
              <w:bottom w:val="single" w:sz="6" w:space="0" w:color="auto"/>
            </w:tcBorders>
            <w:vAlign w:val="center"/>
          </w:tcPr>
          <w:p w14:paraId="6C41D8CC" w14:textId="63B417F7" w:rsidR="00935354" w:rsidRPr="00D561BB" w:rsidRDefault="00935354" w:rsidP="00935354">
            <w:pPr>
              <w:spacing w:after="0" w:line="240" w:lineRule="auto"/>
              <w:jc w:val="center"/>
              <w:rPr>
                <w:rFonts w:ascii="Arial" w:eastAsia="Times New Roman" w:hAnsi="Arial" w:cs="Arial"/>
                <w:i/>
                <w:color w:val="0070C0"/>
                <w:sz w:val="20"/>
                <w:szCs w:val="20"/>
                <w:lang w:val="es-ES"/>
              </w:rPr>
            </w:pPr>
            <w:r w:rsidRPr="001950B7">
              <w:rPr>
                <w:rFonts w:eastAsia="Times New Roman" w:cstheme="minorHAnsi"/>
                <w:i/>
                <w:lang w:val="es-ES"/>
              </w:rPr>
              <w:t>6</w:t>
            </w:r>
          </w:p>
        </w:tc>
        <w:tc>
          <w:tcPr>
            <w:tcW w:w="1134" w:type="dxa"/>
            <w:tcBorders>
              <w:top w:val="single" w:sz="6" w:space="0" w:color="auto"/>
              <w:bottom w:val="single" w:sz="6" w:space="0" w:color="auto"/>
            </w:tcBorders>
            <w:vAlign w:val="center"/>
          </w:tcPr>
          <w:p w14:paraId="352704FE" w14:textId="4A607FD9" w:rsidR="00935354" w:rsidRPr="00D561BB" w:rsidRDefault="00935354" w:rsidP="00935354">
            <w:pPr>
              <w:spacing w:after="0" w:line="240" w:lineRule="auto"/>
              <w:jc w:val="center"/>
              <w:rPr>
                <w:rFonts w:ascii="Arial" w:eastAsia="Times New Roman" w:hAnsi="Arial" w:cs="Arial"/>
                <w:i/>
                <w:color w:val="0070C0"/>
                <w:sz w:val="20"/>
                <w:szCs w:val="20"/>
                <w:lang w:val="es-ES"/>
              </w:rPr>
            </w:pPr>
            <w:r w:rsidRPr="001950B7">
              <w:rPr>
                <w:rFonts w:eastAsia="Times New Roman" w:cstheme="minorHAnsi"/>
                <w:i/>
                <w:lang w:val="es-ES"/>
              </w:rPr>
              <w:t>Servicio</w:t>
            </w:r>
          </w:p>
        </w:tc>
        <w:tc>
          <w:tcPr>
            <w:tcW w:w="2977" w:type="dxa"/>
            <w:tcBorders>
              <w:top w:val="single" w:sz="6" w:space="0" w:color="auto"/>
              <w:bottom w:val="single" w:sz="6" w:space="0" w:color="auto"/>
            </w:tcBorders>
            <w:vAlign w:val="center"/>
          </w:tcPr>
          <w:p w14:paraId="34F759EB" w14:textId="1AE8B77D" w:rsidR="00935354" w:rsidRPr="005E4EF5" w:rsidRDefault="00935354" w:rsidP="00935354">
            <w:pPr>
              <w:spacing w:after="0" w:line="240" w:lineRule="auto"/>
              <w:rPr>
                <w:rFonts w:ascii="Arial" w:eastAsia="Times New Roman" w:hAnsi="Arial" w:cs="Arial"/>
                <w:i/>
                <w:color w:val="0070C0"/>
                <w:sz w:val="20"/>
                <w:szCs w:val="20"/>
                <w:lang w:val="es-ES"/>
              </w:rPr>
            </w:pPr>
            <w:r w:rsidRPr="001950B7">
              <w:rPr>
                <w:rFonts w:eastAsia="Times New Roman" w:cstheme="minorHAnsi"/>
                <w:i/>
                <w:lang w:val="es-ES"/>
              </w:rPr>
              <w:t>El mantenimiento del equipo se realizara en el Lugar de Destino Convenido (Ver el cuadro precedente)</w:t>
            </w:r>
          </w:p>
        </w:tc>
        <w:tc>
          <w:tcPr>
            <w:tcW w:w="3070" w:type="dxa"/>
            <w:tcBorders>
              <w:top w:val="single" w:sz="6" w:space="0" w:color="auto"/>
              <w:bottom w:val="single" w:sz="6" w:space="0" w:color="auto"/>
            </w:tcBorders>
            <w:vAlign w:val="center"/>
          </w:tcPr>
          <w:p w14:paraId="10415774" w14:textId="184D8050" w:rsidR="00935354" w:rsidRPr="005E4EF5" w:rsidRDefault="00935354" w:rsidP="00935354">
            <w:pPr>
              <w:spacing w:after="0" w:line="240" w:lineRule="auto"/>
              <w:rPr>
                <w:rFonts w:ascii="Arial" w:eastAsia="Times New Roman" w:hAnsi="Arial" w:cs="Arial"/>
                <w:i/>
                <w:iCs/>
                <w:color w:val="FF0000"/>
                <w:kern w:val="28"/>
                <w:sz w:val="20"/>
                <w:szCs w:val="20"/>
                <w:lang w:val="es-ES_tradnl"/>
              </w:rPr>
            </w:pPr>
            <w:r w:rsidRPr="001950B7">
              <w:rPr>
                <w:rFonts w:cstheme="minorHAnsi"/>
                <w:i/>
                <w:lang w:val="es-ES"/>
              </w:rPr>
              <w:t>Hasta la ejecución del último servicio conexo.</w:t>
            </w:r>
          </w:p>
        </w:tc>
      </w:tr>
      <w:tr w:rsidR="00935354" w:rsidRPr="007E33CF" w14:paraId="531E14DE" w14:textId="77777777" w:rsidTr="00743A23">
        <w:trPr>
          <w:cantSplit/>
          <w:trHeight w:val="255"/>
        </w:trPr>
        <w:tc>
          <w:tcPr>
            <w:tcW w:w="1008" w:type="dxa"/>
            <w:tcBorders>
              <w:top w:val="single" w:sz="6" w:space="0" w:color="auto"/>
              <w:bottom w:val="single" w:sz="6" w:space="0" w:color="auto"/>
            </w:tcBorders>
            <w:vAlign w:val="center"/>
          </w:tcPr>
          <w:p w14:paraId="0CD79870" w14:textId="13C0AFD1" w:rsidR="00935354" w:rsidRPr="001950B7" w:rsidRDefault="00935354" w:rsidP="00935354">
            <w:pPr>
              <w:spacing w:after="0" w:line="240" w:lineRule="auto"/>
              <w:jc w:val="center"/>
              <w:rPr>
                <w:rFonts w:eastAsia="Times New Roman" w:cstheme="minorHAnsi"/>
                <w:i/>
                <w:kern w:val="28"/>
                <w:lang w:val="es-ES"/>
              </w:rPr>
            </w:pPr>
            <w:r w:rsidRPr="001950B7">
              <w:rPr>
                <w:rFonts w:eastAsia="Times New Roman" w:cstheme="minorHAnsi"/>
                <w:i/>
                <w:kern w:val="28"/>
                <w:lang w:val="es-ES"/>
              </w:rPr>
              <w:t>2</w:t>
            </w:r>
          </w:p>
        </w:tc>
        <w:tc>
          <w:tcPr>
            <w:tcW w:w="3372" w:type="dxa"/>
            <w:tcBorders>
              <w:top w:val="single" w:sz="6" w:space="0" w:color="auto"/>
              <w:bottom w:val="single" w:sz="6" w:space="0" w:color="auto"/>
            </w:tcBorders>
            <w:vAlign w:val="center"/>
          </w:tcPr>
          <w:p w14:paraId="45FFC792" w14:textId="6225B1CD" w:rsidR="00935354" w:rsidRPr="001950B7" w:rsidRDefault="00935354" w:rsidP="00935354">
            <w:pPr>
              <w:spacing w:after="0" w:line="240" w:lineRule="auto"/>
              <w:rPr>
                <w:rFonts w:eastAsia="Times New Roman" w:cstheme="minorHAnsi"/>
                <w:i/>
                <w:lang w:val="es-ES"/>
              </w:rPr>
            </w:pPr>
            <w:r w:rsidRPr="001950B7">
              <w:rPr>
                <w:rFonts w:eastAsia="Times New Roman" w:cstheme="minorHAnsi"/>
                <w:i/>
                <w:lang w:val="es-ES"/>
              </w:rPr>
              <w:t>El proveedor con personal capacitado para 5 personas de 30 horas como mínimo a razón de 4 horas por día, deberá realizar el entrenamiento del operador en uso del equipo, de conducción, mantenimiento preventivo y otros de interés del bien adquirido.   Incluido kit mínimo para las pruebas de calibración y análisis.</w:t>
            </w:r>
          </w:p>
        </w:tc>
        <w:tc>
          <w:tcPr>
            <w:tcW w:w="1417" w:type="dxa"/>
            <w:tcBorders>
              <w:top w:val="single" w:sz="6" w:space="0" w:color="auto"/>
              <w:bottom w:val="single" w:sz="6" w:space="0" w:color="auto"/>
            </w:tcBorders>
            <w:vAlign w:val="center"/>
          </w:tcPr>
          <w:p w14:paraId="0097FF70" w14:textId="5B22ED3F" w:rsidR="00935354" w:rsidRPr="001950B7" w:rsidRDefault="00935354" w:rsidP="00935354">
            <w:pPr>
              <w:spacing w:after="0" w:line="240" w:lineRule="auto"/>
              <w:jc w:val="center"/>
              <w:rPr>
                <w:rFonts w:eastAsia="Times New Roman" w:cstheme="minorHAnsi"/>
                <w:i/>
                <w:lang w:val="es-ES"/>
              </w:rPr>
            </w:pPr>
            <w:r w:rsidRPr="001950B7">
              <w:rPr>
                <w:rFonts w:eastAsia="Times New Roman" w:cstheme="minorHAnsi"/>
                <w:i/>
                <w:lang w:val="es-ES"/>
              </w:rPr>
              <w:t>1</w:t>
            </w:r>
          </w:p>
        </w:tc>
        <w:tc>
          <w:tcPr>
            <w:tcW w:w="1134" w:type="dxa"/>
            <w:tcBorders>
              <w:top w:val="single" w:sz="6" w:space="0" w:color="auto"/>
              <w:bottom w:val="single" w:sz="6" w:space="0" w:color="auto"/>
            </w:tcBorders>
            <w:vAlign w:val="center"/>
          </w:tcPr>
          <w:p w14:paraId="622F2588" w14:textId="65F479AE" w:rsidR="00935354" w:rsidRPr="001950B7" w:rsidRDefault="00935354" w:rsidP="00935354">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977" w:type="dxa"/>
            <w:tcBorders>
              <w:top w:val="single" w:sz="6" w:space="0" w:color="auto"/>
              <w:bottom w:val="single" w:sz="6" w:space="0" w:color="auto"/>
            </w:tcBorders>
            <w:vAlign w:val="center"/>
          </w:tcPr>
          <w:p w14:paraId="45BFB4F0" w14:textId="6EECE259" w:rsidR="00935354" w:rsidRPr="001950B7" w:rsidRDefault="00935354" w:rsidP="00935354">
            <w:pPr>
              <w:spacing w:after="0" w:line="240" w:lineRule="auto"/>
              <w:rPr>
                <w:rFonts w:eastAsia="Times New Roman" w:cstheme="minorHAnsi"/>
                <w:i/>
                <w:lang w:val="es-ES"/>
              </w:rPr>
            </w:pPr>
            <w:r w:rsidRPr="001950B7">
              <w:rPr>
                <w:rFonts w:eastAsia="Times New Roman" w:cstheme="minorHAnsi"/>
                <w:i/>
                <w:lang w:val="es-ES"/>
              </w:rPr>
              <w:t>La capacitación se realizara de acuerdo a lo indicado en las Especificaciones Técnicas</w:t>
            </w:r>
          </w:p>
        </w:tc>
        <w:tc>
          <w:tcPr>
            <w:tcW w:w="3070" w:type="dxa"/>
            <w:tcBorders>
              <w:top w:val="single" w:sz="6" w:space="0" w:color="auto"/>
              <w:bottom w:val="single" w:sz="6" w:space="0" w:color="auto"/>
            </w:tcBorders>
            <w:vAlign w:val="center"/>
          </w:tcPr>
          <w:p w14:paraId="668D3B05" w14:textId="10B45DE1" w:rsidR="00935354" w:rsidRPr="001950B7" w:rsidRDefault="00935354" w:rsidP="00935354">
            <w:pPr>
              <w:spacing w:after="0" w:line="240" w:lineRule="auto"/>
              <w:rPr>
                <w:rFonts w:cstheme="minorHAnsi"/>
                <w:i/>
                <w:lang w:val="es-ES"/>
              </w:rPr>
            </w:pPr>
            <w:r w:rsidRPr="001950B7">
              <w:rPr>
                <w:rFonts w:cstheme="minorHAnsi"/>
                <w:i/>
                <w:lang w:val="es-ES"/>
              </w:rPr>
              <w:t xml:space="preserve">Hasta 15 días después de la fecha de culminación de la instalación del equipo (Se realizara de acuerdo a lo indicado en las especificaciones técnicas) </w:t>
            </w:r>
          </w:p>
        </w:tc>
      </w:tr>
    </w:tbl>
    <w:p w14:paraId="7FB0639F" w14:textId="77777777" w:rsidR="00B0289C" w:rsidRDefault="00B0289C" w:rsidP="00B0289C">
      <w:pPr>
        <w:keepNext/>
        <w:keepLines/>
        <w:spacing w:before="240" w:after="0" w:line="240" w:lineRule="auto"/>
        <w:outlineLvl w:val="1"/>
        <w:rPr>
          <w:rFonts w:ascii="Calibri" w:eastAsia="Times New Roman" w:hAnsi="Calibri" w:cs="Times New Roman"/>
          <w:b/>
          <w:sz w:val="28"/>
          <w:lang w:val="es-ES"/>
        </w:rPr>
      </w:pPr>
    </w:p>
    <w:p w14:paraId="7B5A9C53" w14:textId="7D57E220" w:rsidR="00C77186" w:rsidRDefault="00C77186" w:rsidP="00AC4477">
      <w:pPr>
        <w:tabs>
          <w:tab w:val="left" w:pos="1937"/>
        </w:tabs>
        <w:jc w:val="center"/>
        <w:rPr>
          <w:rFonts w:ascii="Calibri" w:eastAsia="Times New Roman" w:hAnsi="Calibri" w:cs="Times New Roman"/>
          <w:b/>
          <w:sz w:val="28"/>
          <w:lang w:val="es-ES"/>
        </w:rPr>
      </w:pPr>
    </w:p>
    <w:p w14:paraId="4838A13D" w14:textId="77777777" w:rsidR="000A0BA1" w:rsidRDefault="000A0BA1" w:rsidP="000A0BA1">
      <w:pPr>
        <w:rPr>
          <w:lang w:val="es-ES"/>
        </w:rPr>
      </w:pPr>
      <w:bookmarkStart w:id="40" w:name="_GoBack"/>
      <w:bookmarkEnd w:id="40"/>
    </w:p>
    <w:p w14:paraId="41B47D63" w14:textId="77777777" w:rsidR="000A0BA1" w:rsidRDefault="000A0BA1" w:rsidP="003F3A66">
      <w:pPr>
        <w:pStyle w:val="Ttulo1"/>
        <w:jc w:val="center"/>
        <w:rPr>
          <w:rFonts w:asciiTheme="minorHAnsi" w:hAnsiTheme="minorHAnsi"/>
          <w:color w:val="auto"/>
          <w:lang w:val="es-ES"/>
        </w:rPr>
      </w:pPr>
    </w:p>
    <w:p w14:paraId="16D60A45" w14:textId="77777777" w:rsidR="00E334C2" w:rsidRPr="003276AD" w:rsidRDefault="00E334C2" w:rsidP="00B35238">
      <w:pPr>
        <w:pStyle w:val="Ttulo2"/>
        <w:jc w:val="center"/>
        <w:rPr>
          <w:b w:val="0"/>
          <w:lang w:val="es-ES"/>
        </w:rPr>
      </w:pPr>
    </w:p>
    <w:sectPr w:rsidR="00E334C2" w:rsidRPr="003276AD" w:rsidSect="00D163E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C1F0" w14:textId="77777777" w:rsidR="00E20567" w:rsidRDefault="00E20567" w:rsidP="009C7F37">
      <w:pPr>
        <w:spacing w:after="0" w:line="240" w:lineRule="auto"/>
      </w:pPr>
      <w:r>
        <w:separator/>
      </w:r>
    </w:p>
  </w:endnote>
  <w:endnote w:type="continuationSeparator" w:id="0">
    <w:p w14:paraId="2CCDAE57" w14:textId="77777777" w:rsidR="00E20567" w:rsidRDefault="00E20567"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BF7B" w14:textId="77777777" w:rsidR="00E20567" w:rsidRDefault="00E20567" w:rsidP="009C7F37">
      <w:pPr>
        <w:spacing w:after="0" w:line="240" w:lineRule="auto"/>
      </w:pPr>
      <w:r>
        <w:separator/>
      </w:r>
    </w:p>
  </w:footnote>
  <w:footnote w:type="continuationSeparator" w:id="0">
    <w:p w14:paraId="25F6DBDB" w14:textId="77777777" w:rsidR="00E20567" w:rsidRDefault="00E20567" w:rsidP="009C7F37">
      <w:pPr>
        <w:spacing w:after="0" w:line="240" w:lineRule="auto"/>
      </w:pPr>
      <w:r>
        <w:continuationSeparator/>
      </w:r>
    </w:p>
  </w:footnote>
  <w:footnote w:id="1">
    <w:p w14:paraId="1AFB2D61" w14:textId="77777777" w:rsidR="00E20567" w:rsidRPr="00125030" w:rsidRDefault="00E20567"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CCB7" w14:textId="052C5EC1" w:rsidR="00E20567" w:rsidRPr="00F0000F" w:rsidRDefault="00E20567" w:rsidP="00FE3033">
    <w:pPr>
      <w:pStyle w:val="Encabezado"/>
      <w:jc w:val="right"/>
      <w:rPr>
        <w:sz w:val="18"/>
        <w:szCs w:val="18"/>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5"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39"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9"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1"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9"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7"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8"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7"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8"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434E5D"/>
    <w:multiLevelType w:val="hybridMultilevel"/>
    <w:tmpl w:val="348EA6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0"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6"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8"/>
  </w:num>
  <w:num w:numId="3">
    <w:abstractNumId w:val="114"/>
  </w:num>
  <w:num w:numId="4">
    <w:abstractNumId w:val="90"/>
  </w:num>
  <w:num w:numId="5">
    <w:abstractNumId w:val="74"/>
  </w:num>
  <w:num w:numId="6">
    <w:abstractNumId w:val="83"/>
  </w:num>
  <w:num w:numId="7">
    <w:abstractNumId w:val="37"/>
  </w:num>
  <w:num w:numId="8">
    <w:abstractNumId w:val="57"/>
  </w:num>
  <w:num w:numId="9">
    <w:abstractNumId w:val="30"/>
  </w:num>
  <w:num w:numId="10">
    <w:abstractNumId w:val="138"/>
  </w:num>
  <w:num w:numId="11">
    <w:abstractNumId w:val="46"/>
  </w:num>
  <w:num w:numId="12">
    <w:abstractNumId w:val="50"/>
  </w:num>
  <w:num w:numId="13">
    <w:abstractNumId w:val="29"/>
  </w:num>
  <w:num w:numId="14">
    <w:abstractNumId w:val="125"/>
  </w:num>
  <w:num w:numId="15">
    <w:abstractNumId w:val="147"/>
  </w:num>
  <w:num w:numId="16">
    <w:abstractNumId w:val="95"/>
  </w:num>
  <w:num w:numId="17">
    <w:abstractNumId w:val="10"/>
  </w:num>
  <w:num w:numId="18">
    <w:abstractNumId w:val="43"/>
  </w:num>
  <w:num w:numId="19">
    <w:abstractNumId w:val="139"/>
  </w:num>
  <w:num w:numId="20">
    <w:abstractNumId w:val="58"/>
  </w:num>
  <w:num w:numId="21">
    <w:abstractNumId w:val="33"/>
  </w:num>
  <w:num w:numId="22">
    <w:abstractNumId w:val="22"/>
  </w:num>
  <w:num w:numId="23">
    <w:abstractNumId w:val="16"/>
  </w:num>
  <w:num w:numId="24">
    <w:abstractNumId w:val="6"/>
  </w:num>
  <w:num w:numId="25">
    <w:abstractNumId w:val="123"/>
  </w:num>
  <w:num w:numId="26">
    <w:abstractNumId w:val="140"/>
  </w:num>
  <w:num w:numId="27">
    <w:abstractNumId w:val="122"/>
  </w:num>
  <w:num w:numId="28">
    <w:abstractNumId w:val="106"/>
  </w:num>
  <w:num w:numId="29">
    <w:abstractNumId w:val="118"/>
  </w:num>
  <w:num w:numId="30">
    <w:abstractNumId w:val="98"/>
  </w:num>
  <w:num w:numId="31">
    <w:abstractNumId w:val="111"/>
  </w:num>
  <w:num w:numId="32">
    <w:abstractNumId w:val="121"/>
  </w:num>
  <w:num w:numId="33">
    <w:abstractNumId w:val="3"/>
  </w:num>
  <w:num w:numId="34">
    <w:abstractNumId w:val="134"/>
  </w:num>
  <w:num w:numId="35">
    <w:abstractNumId w:val="7"/>
  </w:num>
  <w:num w:numId="36">
    <w:abstractNumId w:val="120"/>
  </w:num>
  <w:num w:numId="37">
    <w:abstractNumId w:val="56"/>
  </w:num>
  <w:num w:numId="38">
    <w:abstractNumId w:val="150"/>
  </w:num>
  <w:num w:numId="39">
    <w:abstractNumId w:val="133"/>
  </w:num>
  <w:num w:numId="40">
    <w:abstractNumId w:val="115"/>
  </w:num>
  <w:num w:numId="41">
    <w:abstractNumId w:val="73"/>
  </w:num>
  <w:num w:numId="42">
    <w:abstractNumId w:val="128"/>
  </w:num>
  <w:num w:numId="43">
    <w:abstractNumId w:val="61"/>
  </w:num>
  <w:num w:numId="44">
    <w:abstractNumId w:val="18"/>
  </w:num>
  <w:num w:numId="45">
    <w:abstractNumId w:val="119"/>
  </w:num>
  <w:num w:numId="46">
    <w:abstractNumId w:val="5"/>
  </w:num>
  <w:num w:numId="47">
    <w:abstractNumId w:val="79"/>
  </w:num>
  <w:num w:numId="48">
    <w:abstractNumId w:val="17"/>
  </w:num>
  <w:num w:numId="49">
    <w:abstractNumId w:val="76"/>
  </w:num>
  <w:num w:numId="50">
    <w:abstractNumId w:val="145"/>
  </w:num>
  <w:num w:numId="51">
    <w:abstractNumId w:val="108"/>
  </w:num>
  <w:num w:numId="52">
    <w:abstractNumId w:val="117"/>
  </w:num>
  <w:num w:numId="53">
    <w:abstractNumId w:val="54"/>
  </w:num>
  <w:num w:numId="54">
    <w:abstractNumId w:val="24"/>
  </w:num>
  <w:num w:numId="55">
    <w:abstractNumId w:val="36"/>
  </w:num>
  <w:num w:numId="56">
    <w:abstractNumId w:val="0"/>
  </w:num>
  <w:num w:numId="57">
    <w:abstractNumId w:val="40"/>
  </w:num>
  <w:num w:numId="58">
    <w:abstractNumId w:val="41"/>
  </w:num>
  <w:num w:numId="59">
    <w:abstractNumId w:val="126"/>
  </w:num>
  <w:num w:numId="60">
    <w:abstractNumId w:val="135"/>
  </w:num>
  <w:num w:numId="61">
    <w:abstractNumId w:val="60"/>
  </w:num>
  <w:num w:numId="62">
    <w:abstractNumId w:val="136"/>
  </w:num>
  <w:num w:numId="63">
    <w:abstractNumId w:val="141"/>
  </w:num>
  <w:num w:numId="64">
    <w:abstractNumId w:val="12"/>
  </w:num>
  <w:num w:numId="65">
    <w:abstractNumId w:val="49"/>
  </w:num>
  <w:num w:numId="66">
    <w:abstractNumId w:val="77"/>
  </w:num>
  <w:num w:numId="67">
    <w:abstractNumId w:val="154"/>
  </w:num>
  <w:num w:numId="68">
    <w:abstractNumId w:val="11"/>
  </w:num>
  <w:num w:numId="69">
    <w:abstractNumId w:val="101"/>
  </w:num>
  <w:num w:numId="70">
    <w:abstractNumId w:val="149"/>
  </w:num>
  <w:num w:numId="71">
    <w:abstractNumId w:val="94"/>
  </w:num>
  <w:num w:numId="72">
    <w:abstractNumId w:val="9"/>
  </w:num>
  <w:num w:numId="73">
    <w:abstractNumId w:val="88"/>
  </w:num>
  <w:num w:numId="74">
    <w:abstractNumId w:val="107"/>
  </w:num>
  <w:num w:numId="75">
    <w:abstractNumId w:val="26"/>
  </w:num>
  <w:num w:numId="76">
    <w:abstractNumId w:val="66"/>
  </w:num>
  <w:num w:numId="77">
    <w:abstractNumId w:val="97"/>
  </w:num>
  <w:num w:numId="78">
    <w:abstractNumId w:val="113"/>
  </w:num>
  <w:num w:numId="79">
    <w:abstractNumId w:val="92"/>
  </w:num>
  <w:num w:numId="80">
    <w:abstractNumId w:val="151"/>
  </w:num>
  <w:num w:numId="81">
    <w:abstractNumId w:val="132"/>
  </w:num>
  <w:num w:numId="82">
    <w:abstractNumId w:val="52"/>
  </w:num>
  <w:num w:numId="83">
    <w:abstractNumId w:val="129"/>
  </w:num>
  <w:num w:numId="84">
    <w:abstractNumId w:val="1"/>
  </w:num>
  <w:num w:numId="85">
    <w:abstractNumId w:val="105"/>
  </w:num>
  <w:num w:numId="86">
    <w:abstractNumId w:val="69"/>
  </w:num>
  <w:num w:numId="87">
    <w:abstractNumId w:val="152"/>
  </w:num>
  <w:num w:numId="88">
    <w:abstractNumId w:val="109"/>
  </w:num>
  <w:num w:numId="89">
    <w:abstractNumId w:val="142"/>
  </w:num>
  <w:num w:numId="90">
    <w:abstractNumId w:val="32"/>
  </w:num>
  <w:num w:numId="91">
    <w:abstractNumId w:val="146"/>
  </w:num>
  <w:num w:numId="92">
    <w:abstractNumId w:val="96"/>
  </w:num>
  <w:num w:numId="93">
    <w:abstractNumId w:val="75"/>
  </w:num>
  <w:num w:numId="94">
    <w:abstractNumId w:val="35"/>
  </w:num>
  <w:num w:numId="95">
    <w:abstractNumId w:val="28"/>
  </w:num>
  <w:num w:numId="96">
    <w:abstractNumId w:val="148"/>
  </w:num>
  <w:num w:numId="97">
    <w:abstractNumId w:val="93"/>
  </w:num>
  <w:num w:numId="98">
    <w:abstractNumId w:val="103"/>
  </w:num>
  <w:num w:numId="99">
    <w:abstractNumId w:val="104"/>
  </w:num>
  <w:num w:numId="100">
    <w:abstractNumId w:val="91"/>
  </w:num>
  <w:num w:numId="101">
    <w:abstractNumId w:val="39"/>
  </w:num>
  <w:num w:numId="102">
    <w:abstractNumId w:val="48"/>
  </w:num>
  <w:num w:numId="103">
    <w:abstractNumId w:val="15"/>
  </w:num>
  <w:num w:numId="104">
    <w:abstractNumId w:val="102"/>
  </w:num>
  <w:num w:numId="105">
    <w:abstractNumId w:val="82"/>
  </w:num>
  <w:num w:numId="106">
    <w:abstractNumId w:val="44"/>
  </w:num>
  <w:num w:numId="107">
    <w:abstractNumId w:val="62"/>
  </w:num>
  <w:num w:numId="108">
    <w:abstractNumId w:val="143"/>
  </w:num>
  <w:num w:numId="109">
    <w:abstractNumId w:val="156"/>
  </w:num>
  <w:num w:numId="110">
    <w:abstractNumId w:val="47"/>
  </w:num>
  <w:num w:numId="111">
    <w:abstractNumId w:val="157"/>
  </w:num>
  <w:num w:numId="112">
    <w:abstractNumId w:val="65"/>
  </w:num>
  <w:num w:numId="113">
    <w:abstractNumId w:val="42"/>
  </w:num>
  <w:num w:numId="114">
    <w:abstractNumId w:val="23"/>
  </w:num>
  <w:num w:numId="115">
    <w:abstractNumId w:val="21"/>
  </w:num>
  <w:num w:numId="116">
    <w:abstractNumId w:val="112"/>
  </w:num>
  <w:num w:numId="117">
    <w:abstractNumId w:val="63"/>
  </w:num>
  <w:num w:numId="118">
    <w:abstractNumId w:val="53"/>
  </w:num>
  <w:num w:numId="119">
    <w:abstractNumId w:val="55"/>
  </w:num>
  <w:num w:numId="120">
    <w:abstractNumId w:val="89"/>
  </w:num>
  <w:num w:numId="121">
    <w:abstractNumId w:val="45"/>
  </w:num>
  <w:num w:numId="122">
    <w:abstractNumId w:val="64"/>
  </w:num>
  <w:num w:numId="123">
    <w:abstractNumId w:val="2"/>
  </w:num>
  <w:num w:numId="124">
    <w:abstractNumId w:val="124"/>
  </w:num>
  <w:num w:numId="125">
    <w:abstractNumId w:val="81"/>
  </w:num>
  <w:num w:numId="126">
    <w:abstractNumId w:val="68"/>
  </w:num>
  <w:num w:numId="127">
    <w:abstractNumId w:val="31"/>
  </w:num>
  <w:num w:numId="128">
    <w:abstractNumId w:val="84"/>
  </w:num>
  <w:num w:numId="129">
    <w:abstractNumId w:val="116"/>
  </w:num>
  <w:num w:numId="130">
    <w:abstractNumId w:val="71"/>
  </w:num>
  <w:num w:numId="131">
    <w:abstractNumId w:val="127"/>
  </w:num>
  <w:num w:numId="132">
    <w:abstractNumId w:val="87"/>
  </w:num>
  <w:num w:numId="133">
    <w:abstractNumId w:val="70"/>
  </w:num>
  <w:num w:numId="134">
    <w:abstractNumId w:val="8"/>
  </w:num>
  <w:num w:numId="135">
    <w:abstractNumId w:val="86"/>
  </w:num>
  <w:num w:numId="136">
    <w:abstractNumId w:val="25"/>
  </w:num>
  <w:num w:numId="137">
    <w:abstractNumId w:val="137"/>
  </w:num>
  <w:num w:numId="138">
    <w:abstractNumId w:val="99"/>
  </w:num>
  <w:num w:numId="139">
    <w:abstractNumId w:val="59"/>
  </w:num>
  <w:num w:numId="140">
    <w:abstractNumId w:val="144"/>
  </w:num>
  <w:num w:numId="141">
    <w:abstractNumId w:val="51"/>
  </w:num>
  <w:num w:numId="142">
    <w:abstractNumId w:val="85"/>
  </w:num>
  <w:num w:numId="143">
    <w:abstractNumId w:val="80"/>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1"/>
  </w:num>
  <w:num w:numId="146">
    <w:abstractNumId w:val="110"/>
  </w:num>
  <w:num w:numId="147">
    <w:abstractNumId w:val="13"/>
  </w:num>
  <w:num w:numId="148">
    <w:abstractNumId w:val="34"/>
  </w:num>
  <w:num w:numId="149">
    <w:abstractNumId w:val="72"/>
  </w:num>
  <w:num w:numId="150">
    <w:abstractNumId w:val="67"/>
  </w:num>
  <w:num w:numId="151">
    <w:abstractNumId w:val="20"/>
  </w:num>
  <w:num w:numId="152">
    <w:abstractNumId w:val="19"/>
  </w:num>
  <w:num w:numId="153">
    <w:abstractNumId w:val="100"/>
  </w:num>
  <w:num w:numId="154">
    <w:abstractNumId w:val="153"/>
  </w:num>
  <w:num w:numId="155">
    <w:abstractNumId w:val="4"/>
  </w:num>
  <w:num w:numId="156">
    <w:abstractNumId w:val="14"/>
  </w:num>
  <w:num w:numId="157">
    <w:abstractNumId w:val="155"/>
  </w:num>
  <w:num w:numId="158">
    <w:abstractNumId w:val="130"/>
  </w:num>
  <w:num w:numId="159">
    <w:abstractNumId w:val="3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activeWritingStyle w:appName="MSWord" w:lang="es-MX"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13CAB"/>
    <w:rsid w:val="00015B41"/>
    <w:rsid w:val="000176C5"/>
    <w:rsid w:val="00021394"/>
    <w:rsid w:val="0002144C"/>
    <w:rsid w:val="00021ACB"/>
    <w:rsid w:val="00024EDE"/>
    <w:rsid w:val="00026165"/>
    <w:rsid w:val="00026747"/>
    <w:rsid w:val="000300A4"/>
    <w:rsid w:val="00032F97"/>
    <w:rsid w:val="00033F2E"/>
    <w:rsid w:val="00033FF8"/>
    <w:rsid w:val="000362AA"/>
    <w:rsid w:val="00040181"/>
    <w:rsid w:val="00041A59"/>
    <w:rsid w:val="00042654"/>
    <w:rsid w:val="00042DAB"/>
    <w:rsid w:val="00044F2E"/>
    <w:rsid w:val="00046D61"/>
    <w:rsid w:val="00052015"/>
    <w:rsid w:val="00052B02"/>
    <w:rsid w:val="00054116"/>
    <w:rsid w:val="00054F01"/>
    <w:rsid w:val="00055C67"/>
    <w:rsid w:val="00057212"/>
    <w:rsid w:val="00060810"/>
    <w:rsid w:val="00060ED6"/>
    <w:rsid w:val="00060F9E"/>
    <w:rsid w:val="000661D4"/>
    <w:rsid w:val="00066403"/>
    <w:rsid w:val="00067560"/>
    <w:rsid w:val="00071EA6"/>
    <w:rsid w:val="00072D16"/>
    <w:rsid w:val="00072EA0"/>
    <w:rsid w:val="00074333"/>
    <w:rsid w:val="000744F0"/>
    <w:rsid w:val="0007692C"/>
    <w:rsid w:val="00076CEE"/>
    <w:rsid w:val="00084A7B"/>
    <w:rsid w:val="000851F9"/>
    <w:rsid w:val="00090250"/>
    <w:rsid w:val="000911E1"/>
    <w:rsid w:val="00091236"/>
    <w:rsid w:val="000920A3"/>
    <w:rsid w:val="00093A2D"/>
    <w:rsid w:val="000955C4"/>
    <w:rsid w:val="00095938"/>
    <w:rsid w:val="000975A4"/>
    <w:rsid w:val="00097734"/>
    <w:rsid w:val="00097F1D"/>
    <w:rsid w:val="000A0BA1"/>
    <w:rsid w:val="000A1B0D"/>
    <w:rsid w:val="000A1B23"/>
    <w:rsid w:val="000A3F7A"/>
    <w:rsid w:val="000A439C"/>
    <w:rsid w:val="000A4863"/>
    <w:rsid w:val="000A52BF"/>
    <w:rsid w:val="000A687F"/>
    <w:rsid w:val="000A7276"/>
    <w:rsid w:val="000B023A"/>
    <w:rsid w:val="000B4022"/>
    <w:rsid w:val="000B58AC"/>
    <w:rsid w:val="000C14BF"/>
    <w:rsid w:val="000C23C8"/>
    <w:rsid w:val="000C3383"/>
    <w:rsid w:val="000C64FA"/>
    <w:rsid w:val="000C6A1E"/>
    <w:rsid w:val="000C6A35"/>
    <w:rsid w:val="000D281F"/>
    <w:rsid w:val="000D3D96"/>
    <w:rsid w:val="000D4B46"/>
    <w:rsid w:val="000D5717"/>
    <w:rsid w:val="000D65F6"/>
    <w:rsid w:val="000E2644"/>
    <w:rsid w:val="000E34A1"/>
    <w:rsid w:val="000E5C5F"/>
    <w:rsid w:val="000E613D"/>
    <w:rsid w:val="000E6612"/>
    <w:rsid w:val="000E77AE"/>
    <w:rsid w:val="000F0118"/>
    <w:rsid w:val="000F0436"/>
    <w:rsid w:val="000F0920"/>
    <w:rsid w:val="000F3941"/>
    <w:rsid w:val="000F5A35"/>
    <w:rsid w:val="001009E8"/>
    <w:rsid w:val="00100FE0"/>
    <w:rsid w:val="001012AA"/>
    <w:rsid w:val="001016A4"/>
    <w:rsid w:val="00101DC3"/>
    <w:rsid w:val="001042FC"/>
    <w:rsid w:val="00104D9C"/>
    <w:rsid w:val="00107D16"/>
    <w:rsid w:val="001142FA"/>
    <w:rsid w:val="00114D54"/>
    <w:rsid w:val="00115112"/>
    <w:rsid w:val="00116EF9"/>
    <w:rsid w:val="001170DC"/>
    <w:rsid w:val="001178CF"/>
    <w:rsid w:val="00120636"/>
    <w:rsid w:val="00123681"/>
    <w:rsid w:val="00125030"/>
    <w:rsid w:val="0012577E"/>
    <w:rsid w:val="00125FF1"/>
    <w:rsid w:val="00127FD6"/>
    <w:rsid w:val="00130415"/>
    <w:rsid w:val="00131232"/>
    <w:rsid w:val="00135390"/>
    <w:rsid w:val="0013618D"/>
    <w:rsid w:val="00141338"/>
    <w:rsid w:val="00143CED"/>
    <w:rsid w:val="00145249"/>
    <w:rsid w:val="00145E39"/>
    <w:rsid w:val="00146E16"/>
    <w:rsid w:val="00151555"/>
    <w:rsid w:val="00152522"/>
    <w:rsid w:val="00152966"/>
    <w:rsid w:val="00152EDD"/>
    <w:rsid w:val="001551EA"/>
    <w:rsid w:val="001561AC"/>
    <w:rsid w:val="00160F66"/>
    <w:rsid w:val="00164FEA"/>
    <w:rsid w:val="001653C2"/>
    <w:rsid w:val="00166C7C"/>
    <w:rsid w:val="00185568"/>
    <w:rsid w:val="001867BE"/>
    <w:rsid w:val="001918AF"/>
    <w:rsid w:val="001925D3"/>
    <w:rsid w:val="00192778"/>
    <w:rsid w:val="00192EAC"/>
    <w:rsid w:val="0019327B"/>
    <w:rsid w:val="0019418D"/>
    <w:rsid w:val="00194C18"/>
    <w:rsid w:val="0019536C"/>
    <w:rsid w:val="00196FF4"/>
    <w:rsid w:val="001A07A3"/>
    <w:rsid w:val="001A0CB3"/>
    <w:rsid w:val="001A1355"/>
    <w:rsid w:val="001A26F1"/>
    <w:rsid w:val="001A300B"/>
    <w:rsid w:val="001B4650"/>
    <w:rsid w:val="001B4C44"/>
    <w:rsid w:val="001B7722"/>
    <w:rsid w:val="001B7C30"/>
    <w:rsid w:val="001B7E00"/>
    <w:rsid w:val="001C0276"/>
    <w:rsid w:val="001C0D55"/>
    <w:rsid w:val="001C4052"/>
    <w:rsid w:val="001C6463"/>
    <w:rsid w:val="001C6FD6"/>
    <w:rsid w:val="001D2055"/>
    <w:rsid w:val="001D2310"/>
    <w:rsid w:val="001D2DE2"/>
    <w:rsid w:val="001D4267"/>
    <w:rsid w:val="001D463B"/>
    <w:rsid w:val="001D525C"/>
    <w:rsid w:val="001D607C"/>
    <w:rsid w:val="001D65F5"/>
    <w:rsid w:val="001E0A2A"/>
    <w:rsid w:val="001E14DE"/>
    <w:rsid w:val="001E2BC2"/>
    <w:rsid w:val="001E65C3"/>
    <w:rsid w:val="001F1072"/>
    <w:rsid w:val="001F2081"/>
    <w:rsid w:val="001F26C3"/>
    <w:rsid w:val="001F4345"/>
    <w:rsid w:val="001F517D"/>
    <w:rsid w:val="001F52C0"/>
    <w:rsid w:val="002005BC"/>
    <w:rsid w:val="0020089F"/>
    <w:rsid w:val="00200DBA"/>
    <w:rsid w:val="002019EE"/>
    <w:rsid w:val="00201C1D"/>
    <w:rsid w:val="00201CA1"/>
    <w:rsid w:val="00203124"/>
    <w:rsid w:val="00204025"/>
    <w:rsid w:val="002049E8"/>
    <w:rsid w:val="002061AD"/>
    <w:rsid w:val="002065D8"/>
    <w:rsid w:val="00206CD8"/>
    <w:rsid w:val="00207C5E"/>
    <w:rsid w:val="00210D5E"/>
    <w:rsid w:val="002146BF"/>
    <w:rsid w:val="00215E50"/>
    <w:rsid w:val="00215F1B"/>
    <w:rsid w:val="00216FB8"/>
    <w:rsid w:val="0021782F"/>
    <w:rsid w:val="00220C58"/>
    <w:rsid w:val="00220CDB"/>
    <w:rsid w:val="00222F2B"/>
    <w:rsid w:val="00223AA3"/>
    <w:rsid w:val="00225AA1"/>
    <w:rsid w:val="00226AF6"/>
    <w:rsid w:val="00227D2B"/>
    <w:rsid w:val="00227FFB"/>
    <w:rsid w:val="002305FD"/>
    <w:rsid w:val="002314BE"/>
    <w:rsid w:val="002335F8"/>
    <w:rsid w:val="00234F06"/>
    <w:rsid w:val="00235621"/>
    <w:rsid w:val="00235F80"/>
    <w:rsid w:val="00237A1C"/>
    <w:rsid w:val="00245EF1"/>
    <w:rsid w:val="00246AB9"/>
    <w:rsid w:val="002473B9"/>
    <w:rsid w:val="00247463"/>
    <w:rsid w:val="002477A3"/>
    <w:rsid w:val="0025033C"/>
    <w:rsid w:val="00251D7F"/>
    <w:rsid w:val="00252447"/>
    <w:rsid w:val="00252547"/>
    <w:rsid w:val="00252742"/>
    <w:rsid w:val="00256189"/>
    <w:rsid w:val="002579A1"/>
    <w:rsid w:val="00257E9E"/>
    <w:rsid w:val="002606AE"/>
    <w:rsid w:val="00262109"/>
    <w:rsid w:val="002629AE"/>
    <w:rsid w:val="002636E0"/>
    <w:rsid w:val="00264965"/>
    <w:rsid w:val="002650A5"/>
    <w:rsid w:val="00265204"/>
    <w:rsid w:val="00265B5D"/>
    <w:rsid w:val="00266AC5"/>
    <w:rsid w:val="00267B88"/>
    <w:rsid w:val="00267FC9"/>
    <w:rsid w:val="00271E6E"/>
    <w:rsid w:val="00273E9C"/>
    <w:rsid w:val="00276186"/>
    <w:rsid w:val="00276769"/>
    <w:rsid w:val="0028542E"/>
    <w:rsid w:val="00285A0E"/>
    <w:rsid w:val="0028699F"/>
    <w:rsid w:val="00286A34"/>
    <w:rsid w:val="00287BD1"/>
    <w:rsid w:val="00291F91"/>
    <w:rsid w:val="00292C12"/>
    <w:rsid w:val="002936E9"/>
    <w:rsid w:val="00297F02"/>
    <w:rsid w:val="002A1E7F"/>
    <w:rsid w:val="002A7DED"/>
    <w:rsid w:val="002B0712"/>
    <w:rsid w:val="002B1DA7"/>
    <w:rsid w:val="002B3A90"/>
    <w:rsid w:val="002B4578"/>
    <w:rsid w:val="002B557C"/>
    <w:rsid w:val="002B7F8C"/>
    <w:rsid w:val="002C2CA4"/>
    <w:rsid w:val="002C32CD"/>
    <w:rsid w:val="002C41D1"/>
    <w:rsid w:val="002C492E"/>
    <w:rsid w:val="002C5426"/>
    <w:rsid w:val="002C5D3E"/>
    <w:rsid w:val="002C77E8"/>
    <w:rsid w:val="002D0EB4"/>
    <w:rsid w:val="002D1D6A"/>
    <w:rsid w:val="002D20DC"/>
    <w:rsid w:val="002D4B64"/>
    <w:rsid w:val="002D5B45"/>
    <w:rsid w:val="002D74B9"/>
    <w:rsid w:val="002E1D81"/>
    <w:rsid w:val="002E3519"/>
    <w:rsid w:val="002E51EA"/>
    <w:rsid w:val="002E795A"/>
    <w:rsid w:val="002F0703"/>
    <w:rsid w:val="002F09C6"/>
    <w:rsid w:val="002F0E63"/>
    <w:rsid w:val="002F120C"/>
    <w:rsid w:val="002F175B"/>
    <w:rsid w:val="002F52F8"/>
    <w:rsid w:val="0030033F"/>
    <w:rsid w:val="00301F0C"/>
    <w:rsid w:val="00305ED7"/>
    <w:rsid w:val="00311B82"/>
    <w:rsid w:val="00311CF8"/>
    <w:rsid w:val="003133BC"/>
    <w:rsid w:val="00313E5F"/>
    <w:rsid w:val="00314676"/>
    <w:rsid w:val="00316834"/>
    <w:rsid w:val="0032176B"/>
    <w:rsid w:val="00323089"/>
    <w:rsid w:val="003267B7"/>
    <w:rsid w:val="003276AD"/>
    <w:rsid w:val="00327BC9"/>
    <w:rsid w:val="003304F1"/>
    <w:rsid w:val="003314D6"/>
    <w:rsid w:val="00331853"/>
    <w:rsid w:val="00332A15"/>
    <w:rsid w:val="00333A86"/>
    <w:rsid w:val="0033558C"/>
    <w:rsid w:val="00335BB0"/>
    <w:rsid w:val="00335D9A"/>
    <w:rsid w:val="003410DC"/>
    <w:rsid w:val="003442B0"/>
    <w:rsid w:val="00344D78"/>
    <w:rsid w:val="00345B12"/>
    <w:rsid w:val="00347C6A"/>
    <w:rsid w:val="00350E1A"/>
    <w:rsid w:val="00351BEF"/>
    <w:rsid w:val="00351D0C"/>
    <w:rsid w:val="00351FEB"/>
    <w:rsid w:val="00355DBE"/>
    <w:rsid w:val="003560E3"/>
    <w:rsid w:val="00357675"/>
    <w:rsid w:val="003576A9"/>
    <w:rsid w:val="0035795E"/>
    <w:rsid w:val="00357E4D"/>
    <w:rsid w:val="00360D2E"/>
    <w:rsid w:val="003632EB"/>
    <w:rsid w:val="00364119"/>
    <w:rsid w:val="00365F38"/>
    <w:rsid w:val="00366258"/>
    <w:rsid w:val="00371091"/>
    <w:rsid w:val="00371E3D"/>
    <w:rsid w:val="00371EDE"/>
    <w:rsid w:val="00374504"/>
    <w:rsid w:val="00376255"/>
    <w:rsid w:val="00380373"/>
    <w:rsid w:val="00380F0B"/>
    <w:rsid w:val="0038745A"/>
    <w:rsid w:val="003901F3"/>
    <w:rsid w:val="0039367D"/>
    <w:rsid w:val="0039623D"/>
    <w:rsid w:val="00397242"/>
    <w:rsid w:val="003A577A"/>
    <w:rsid w:val="003A74B5"/>
    <w:rsid w:val="003B0107"/>
    <w:rsid w:val="003B0490"/>
    <w:rsid w:val="003B148D"/>
    <w:rsid w:val="003B304F"/>
    <w:rsid w:val="003B61A1"/>
    <w:rsid w:val="003C099B"/>
    <w:rsid w:val="003C6C81"/>
    <w:rsid w:val="003C775C"/>
    <w:rsid w:val="003D127C"/>
    <w:rsid w:val="003D14DE"/>
    <w:rsid w:val="003D1BF2"/>
    <w:rsid w:val="003D2B23"/>
    <w:rsid w:val="003D5AA9"/>
    <w:rsid w:val="003E58B3"/>
    <w:rsid w:val="003F1654"/>
    <w:rsid w:val="003F3A66"/>
    <w:rsid w:val="003F43E3"/>
    <w:rsid w:val="003F6B97"/>
    <w:rsid w:val="004003A8"/>
    <w:rsid w:val="004022FD"/>
    <w:rsid w:val="00402E78"/>
    <w:rsid w:val="004101DA"/>
    <w:rsid w:val="0041051D"/>
    <w:rsid w:val="004130D3"/>
    <w:rsid w:val="00416087"/>
    <w:rsid w:val="0041652A"/>
    <w:rsid w:val="004168EC"/>
    <w:rsid w:val="00417A9A"/>
    <w:rsid w:val="004221FB"/>
    <w:rsid w:val="00424736"/>
    <w:rsid w:val="004249BE"/>
    <w:rsid w:val="00425421"/>
    <w:rsid w:val="004271FB"/>
    <w:rsid w:val="00432165"/>
    <w:rsid w:val="00433059"/>
    <w:rsid w:val="00433382"/>
    <w:rsid w:val="004361DF"/>
    <w:rsid w:val="00440104"/>
    <w:rsid w:val="00441D28"/>
    <w:rsid w:val="00445BF9"/>
    <w:rsid w:val="0044700E"/>
    <w:rsid w:val="00452240"/>
    <w:rsid w:val="0045374C"/>
    <w:rsid w:val="00455963"/>
    <w:rsid w:val="004576FB"/>
    <w:rsid w:val="0045788B"/>
    <w:rsid w:val="00461735"/>
    <w:rsid w:val="0046266F"/>
    <w:rsid w:val="004640C4"/>
    <w:rsid w:val="00465610"/>
    <w:rsid w:val="00466162"/>
    <w:rsid w:val="004673B0"/>
    <w:rsid w:val="00471C4D"/>
    <w:rsid w:val="0047264C"/>
    <w:rsid w:val="00474469"/>
    <w:rsid w:val="00474613"/>
    <w:rsid w:val="0047465A"/>
    <w:rsid w:val="0047621A"/>
    <w:rsid w:val="0048154A"/>
    <w:rsid w:val="00482459"/>
    <w:rsid w:val="004826F6"/>
    <w:rsid w:val="00482C12"/>
    <w:rsid w:val="0048332F"/>
    <w:rsid w:val="00483574"/>
    <w:rsid w:val="0048455E"/>
    <w:rsid w:val="00485427"/>
    <w:rsid w:val="00485A9D"/>
    <w:rsid w:val="0048659D"/>
    <w:rsid w:val="0049162D"/>
    <w:rsid w:val="00491CE5"/>
    <w:rsid w:val="004930BC"/>
    <w:rsid w:val="00494F6B"/>
    <w:rsid w:val="004A02EC"/>
    <w:rsid w:val="004A3000"/>
    <w:rsid w:val="004A36F4"/>
    <w:rsid w:val="004A3B9D"/>
    <w:rsid w:val="004A4EE5"/>
    <w:rsid w:val="004A59E8"/>
    <w:rsid w:val="004A6100"/>
    <w:rsid w:val="004B48D5"/>
    <w:rsid w:val="004C0A89"/>
    <w:rsid w:val="004C4041"/>
    <w:rsid w:val="004C4277"/>
    <w:rsid w:val="004C7384"/>
    <w:rsid w:val="004D30BA"/>
    <w:rsid w:val="004D3201"/>
    <w:rsid w:val="004D4378"/>
    <w:rsid w:val="004D4C3E"/>
    <w:rsid w:val="004D55F8"/>
    <w:rsid w:val="004E0E11"/>
    <w:rsid w:val="004E16F9"/>
    <w:rsid w:val="004E2663"/>
    <w:rsid w:val="004E356A"/>
    <w:rsid w:val="004E6D24"/>
    <w:rsid w:val="004E74A7"/>
    <w:rsid w:val="004F03BE"/>
    <w:rsid w:val="004F1327"/>
    <w:rsid w:val="004F158F"/>
    <w:rsid w:val="004F1FF0"/>
    <w:rsid w:val="004F2B0C"/>
    <w:rsid w:val="004F7D14"/>
    <w:rsid w:val="005041AB"/>
    <w:rsid w:val="005046AD"/>
    <w:rsid w:val="0050500F"/>
    <w:rsid w:val="00506EC9"/>
    <w:rsid w:val="005125DA"/>
    <w:rsid w:val="00513252"/>
    <w:rsid w:val="00513418"/>
    <w:rsid w:val="005136EF"/>
    <w:rsid w:val="0051678F"/>
    <w:rsid w:val="00516C35"/>
    <w:rsid w:val="00517169"/>
    <w:rsid w:val="00517382"/>
    <w:rsid w:val="00520B16"/>
    <w:rsid w:val="0052140E"/>
    <w:rsid w:val="00522200"/>
    <w:rsid w:val="005225B2"/>
    <w:rsid w:val="0052378D"/>
    <w:rsid w:val="005309AB"/>
    <w:rsid w:val="00530AFB"/>
    <w:rsid w:val="00530EE9"/>
    <w:rsid w:val="00531633"/>
    <w:rsid w:val="0053310C"/>
    <w:rsid w:val="005376B3"/>
    <w:rsid w:val="0054158A"/>
    <w:rsid w:val="00544961"/>
    <w:rsid w:val="0054541E"/>
    <w:rsid w:val="00545E16"/>
    <w:rsid w:val="00545F3C"/>
    <w:rsid w:val="00547ACA"/>
    <w:rsid w:val="00551C8C"/>
    <w:rsid w:val="005556F6"/>
    <w:rsid w:val="00560CC0"/>
    <w:rsid w:val="00561FCE"/>
    <w:rsid w:val="005644F9"/>
    <w:rsid w:val="005669DB"/>
    <w:rsid w:val="005700B6"/>
    <w:rsid w:val="00572096"/>
    <w:rsid w:val="005721C7"/>
    <w:rsid w:val="00572962"/>
    <w:rsid w:val="00573232"/>
    <w:rsid w:val="00573D84"/>
    <w:rsid w:val="00583FFF"/>
    <w:rsid w:val="005864E4"/>
    <w:rsid w:val="0059032A"/>
    <w:rsid w:val="00592A0D"/>
    <w:rsid w:val="00592E27"/>
    <w:rsid w:val="00595BBF"/>
    <w:rsid w:val="0059679D"/>
    <w:rsid w:val="00597E4D"/>
    <w:rsid w:val="005A09F1"/>
    <w:rsid w:val="005A1088"/>
    <w:rsid w:val="005A1A05"/>
    <w:rsid w:val="005A1F86"/>
    <w:rsid w:val="005A229B"/>
    <w:rsid w:val="005A2814"/>
    <w:rsid w:val="005A2D53"/>
    <w:rsid w:val="005A6185"/>
    <w:rsid w:val="005B03BE"/>
    <w:rsid w:val="005B2741"/>
    <w:rsid w:val="005B3305"/>
    <w:rsid w:val="005B4419"/>
    <w:rsid w:val="005B494A"/>
    <w:rsid w:val="005B5641"/>
    <w:rsid w:val="005C0943"/>
    <w:rsid w:val="005C1673"/>
    <w:rsid w:val="005C181D"/>
    <w:rsid w:val="005C5C5C"/>
    <w:rsid w:val="005C7CDD"/>
    <w:rsid w:val="005D25F4"/>
    <w:rsid w:val="005D26DF"/>
    <w:rsid w:val="005D3231"/>
    <w:rsid w:val="005D4177"/>
    <w:rsid w:val="005D7E35"/>
    <w:rsid w:val="005E0D6E"/>
    <w:rsid w:val="005E1902"/>
    <w:rsid w:val="005E219B"/>
    <w:rsid w:val="005E313A"/>
    <w:rsid w:val="005E3271"/>
    <w:rsid w:val="005E34AE"/>
    <w:rsid w:val="005E5AB7"/>
    <w:rsid w:val="005E6714"/>
    <w:rsid w:val="005E6DC7"/>
    <w:rsid w:val="005F0C6A"/>
    <w:rsid w:val="005F1305"/>
    <w:rsid w:val="005F2141"/>
    <w:rsid w:val="005F45B5"/>
    <w:rsid w:val="005F4E37"/>
    <w:rsid w:val="005F6071"/>
    <w:rsid w:val="005F77BA"/>
    <w:rsid w:val="005F7DEF"/>
    <w:rsid w:val="00601D34"/>
    <w:rsid w:val="00602DFA"/>
    <w:rsid w:val="00604C87"/>
    <w:rsid w:val="006056FD"/>
    <w:rsid w:val="00606602"/>
    <w:rsid w:val="006107F3"/>
    <w:rsid w:val="00611303"/>
    <w:rsid w:val="00612C3D"/>
    <w:rsid w:val="00612ECA"/>
    <w:rsid w:val="006131FA"/>
    <w:rsid w:val="00614A57"/>
    <w:rsid w:val="00614DEC"/>
    <w:rsid w:val="0061592F"/>
    <w:rsid w:val="0061657E"/>
    <w:rsid w:val="006176E1"/>
    <w:rsid w:val="00620344"/>
    <w:rsid w:val="006210AA"/>
    <w:rsid w:val="00621733"/>
    <w:rsid w:val="00622975"/>
    <w:rsid w:val="00622A14"/>
    <w:rsid w:val="00622B71"/>
    <w:rsid w:val="00623A81"/>
    <w:rsid w:val="00624F0F"/>
    <w:rsid w:val="0062505F"/>
    <w:rsid w:val="0062558F"/>
    <w:rsid w:val="00625F5A"/>
    <w:rsid w:val="00631A9F"/>
    <w:rsid w:val="00631E7C"/>
    <w:rsid w:val="00632899"/>
    <w:rsid w:val="00633A74"/>
    <w:rsid w:val="006340B3"/>
    <w:rsid w:val="006400E9"/>
    <w:rsid w:val="00640CA5"/>
    <w:rsid w:val="006411E4"/>
    <w:rsid w:val="0064236F"/>
    <w:rsid w:val="00642D42"/>
    <w:rsid w:val="006440C2"/>
    <w:rsid w:val="00644393"/>
    <w:rsid w:val="0065474F"/>
    <w:rsid w:val="00657AD0"/>
    <w:rsid w:val="00660DAF"/>
    <w:rsid w:val="0066104D"/>
    <w:rsid w:val="00661B3E"/>
    <w:rsid w:val="006628CA"/>
    <w:rsid w:val="00663AA3"/>
    <w:rsid w:val="00663E59"/>
    <w:rsid w:val="00664A7F"/>
    <w:rsid w:val="006714CF"/>
    <w:rsid w:val="00671609"/>
    <w:rsid w:val="00673369"/>
    <w:rsid w:val="00674029"/>
    <w:rsid w:val="006741D8"/>
    <w:rsid w:val="00676B42"/>
    <w:rsid w:val="00682E6C"/>
    <w:rsid w:val="006832B6"/>
    <w:rsid w:val="00684155"/>
    <w:rsid w:val="00685BF2"/>
    <w:rsid w:val="00687FA3"/>
    <w:rsid w:val="00691A16"/>
    <w:rsid w:val="00691FE3"/>
    <w:rsid w:val="00693F73"/>
    <w:rsid w:val="006945A9"/>
    <w:rsid w:val="006949E9"/>
    <w:rsid w:val="00694F35"/>
    <w:rsid w:val="006978C0"/>
    <w:rsid w:val="00697925"/>
    <w:rsid w:val="00697BCF"/>
    <w:rsid w:val="006A1928"/>
    <w:rsid w:val="006A2FEC"/>
    <w:rsid w:val="006A3063"/>
    <w:rsid w:val="006A461B"/>
    <w:rsid w:val="006A7ED0"/>
    <w:rsid w:val="006B0582"/>
    <w:rsid w:val="006B0927"/>
    <w:rsid w:val="006B0DDF"/>
    <w:rsid w:val="006B38EE"/>
    <w:rsid w:val="006B4A5A"/>
    <w:rsid w:val="006B660F"/>
    <w:rsid w:val="006B6898"/>
    <w:rsid w:val="006B7248"/>
    <w:rsid w:val="006C3973"/>
    <w:rsid w:val="006C52BA"/>
    <w:rsid w:val="006C5998"/>
    <w:rsid w:val="006C79CD"/>
    <w:rsid w:val="006D113D"/>
    <w:rsid w:val="006D2DA2"/>
    <w:rsid w:val="006D3246"/>
    <w:rsid w:val="006D6925"/>
    <w:rsid w:val="006E0085"/>
    <w:rsid w:val="006E06CA"/>
    <w:rsid w:val="006E374A"/>
    <w:rsid w:val="006E54D7"/>
    <w:rsid w:val="006E5E14"/>
    <w:rsid w:val="006E78BC"/>
    <w:rsid w:val="006F14D9"/>
    <w:rsid w:val="006F1E25"/>
    <w:rsid w:val="006F2181"/>
    <w:rsid w:val="006F2AC6"/>
    <w:rsid w:val="006F2C33"/>
    <w:rsid w:val="006F5A70"/>
    <w:rsid w:val="006F708D"/>
    <w:rsid w:val="00701772"/>
    <w:rsid w:val="007075B3"/>
    <w:rsid w:val="00711229"/>
    <w:rsid w:val="0071127F"/>
    <w:rsid w:val="00712D53"/>
    <w:rsid w:val="0071725C"/>
    <w:rsid w:val="00717ACE"/>
    <w:rsid w:val="007213A3"/>
    <w:rsid w:val="00721F63"/>
    <w:rsid w:val="00723655"/>
    <w:rsid w:val="0072503D"/>
    <w:rsid w:val="007273F2"/>
    <w:rsid w:val="00730334"/>
    <w:rsid w:val="0073134B"/>
    <w:rsid w:val="0073208B"/>
    <w:rsid w:val="00734357"/>
    <w:rsid w:val="00736B1A"/>
    <w:rsid w:val="00737632"/>
    <w:rsid w:val="00742B83"/>
    <w:rsid w:val="00743A23"/>
    <w:rsid w:val="007503DA"/>
    <w:rsid w:val="007575A7"/>
    <w:rsid w:val="00760013"/>
    <w:rsid w:val="00760C08"/>
    <w:rsid w:val="0076156B"/>
    <w:rsid w:val="00761E84"/>
    <w:rsid w:val="00763CEC"/>
    <w:rsid w:val="00764838"/>
    <w:rsid w:val="00765234"/>
    <w:rsid w:val="00767ECD"/>
    <w:rsid w:val="00770F01"/>
    <w:rsid w:val="007711BC"/>
    <w:rsid w:val="00771E4E"/>
    <w:rsid w:val="007747E3"/>
    <w:rsid w:val="00774E11"/>
    <w:rsid w:val="00775E8C"/>
    <w:rsid w:val="007776EC"/>
    <w:rsid w:val="00781381"/>
    <w:rsid w:val="007819C4"/>
    <w:rsid w:val="007824E1"/>
    <w:rsid w:val="00784258"/>
    <w:rsid w:val="00785972"/>
    <w:rsid w:val="00785D3E"/>
    <w:rsid w:val="00786414"/>
    <w:rsid w:val="00786FCD"/>
    <w:rsid w:val="0079090E"/>
    <w:rsid w:val="007932C2"/>
    <w:rsid w:val="00796094"/>
    <w:rsid w:val="00796889"/>
    <w:rsid w:val="007A1436"/>
    <w:rsid w:val="007A1B81"/>
    <w:rsid w:val="007A2A7E"/>
    <w:rsid w:val="007A351E"/>
    <w:rsid w:val="007A3B5B"/>
    <w:rsid w:val="007A6369"/>
    <w:rsid w:val="007A6373"/>
    <w:rsid w:val="007A64E8"/>
    <w:rsid w:val="007B0268"/>
    <w:rsid w:val="007B1E15"/>
    <w:rsid w:val="007B2D76"/>
    <w:rsid w:val="007B30CB"/>
    <w:rsid w:val="007B5968"/>
    <w:rsid w:val="007B7476"/>
    <w:rsid w:val="007C04D4"/>
    <w:rsid w:val="007C1324"/>
    <w:rsid w:val="007C164C"/>
    <w:rsid w:val="007C2637"/>
    <w:rsid w:val="007C63C5"/>
    <w:rsid w:val="007C7D39"/>
    <w:rsid w:val="007D2E19"/>
    <w:rsid w:val="007D2F56"/>
    <w:rsid w:val="007D30A5"/>
    <w:rsid w:val="007D32FD"/>
    <w:rsid w:val="007D3893"/>
    <w:rsid w:val="007D5E4F"/>
    <w:rsid w:val="007D700B"/>
    <w:rsid w:val="007E046D"/>
    <w:rsid w:val="007E20D7"/>
    <w:rsid w:val="007E2E35"/>
    <w:rsid w:val="007E33CF"/>
    <w:rsid w:val="007E366F"/>
    <w:rsid w:val="007E4A1D"/>
    <w:rsid w:val="007E59C6"/>
    <w:rsid w:val="007E773D"/>
    <w:rsid w:val="007E7D1C"/>
    <w:rsid w:val="007F0599"/>
    <w:rsid w:val="007F35B2"/>
    <w:rsid w:val="00801407"/>
    <w:rsid w:val="008032E1"/>
    <w:rsid w:val="00807111"/>
    <w:rsid w:val="008079C9"/>
    <w:rsid w:val="00810DF2"/>
    <w:rsid w:val="0081234F"/>
    <w:rsid w:val="00813E3A"/>
    <w:rsid w:val="00816D50"/>
    <w:rsid w:val="00820128"/>
    <w:rsid w:val="00820662"/>
    <w:rsid w:val="00821808"/>
    <w:rsid w:val="008234A0"/>
    <w:rsid w:val="00823B99"/>
    <w:rsid w:val="00824B0C"/>
    <w:rsid w:val="008273D8"/>
    <w:rsid w:val="0083041C"/>
    <w:rsid w:val="00830B1D"/>
    <w:rsid w:val="00832BA9"/>
    <w:rsid w:val="00835E74"/>
    <w:rsid w:val="008417E3"/>
    <w:rsid w:val="00842D9A"/>
    <w:rsid w:val="00843B56"/>
    <w:rsid w:val="008458C4"/>
    <w:rsid w:val="00845A4F"/>
    <w:rsid w:val="008465EC"/>
    <w:rsid w:val="00847214"/>
    <w:rsid w:val="008479AB"/>
    <w:rsid w:val="008502A8"/>
    <w:rsid w:val="00853FBA"/>
    <w:rsid w:val="0085401D"/>
    <w:rsid w:val="00855B88"/>
    <w:rsid w:val="008617D2"/>
    <w:rsid w:val="00865BC8"/>
    <w:rsid w:val="00866A81"/>
    <w:rsid w:val="00867343"/>
    <w:rsid w:val="00867398"/>
    <w:rsid w:val="00870148"/>
    <w:rsid w:val="008704A0"/>
    <w:rsid w:val="0087155F"/>
    <w:rsid w:val="00873343"/>
    <w:rsid w:val="00874553"/>
    <w:rsid w:val="00874987"/>
    <w:rsid w:val="00875534"/>
    <w:rsid w:val="00876D2E"/>
    <w:rsid w:val="00880DC8"/>
    <w:rsid w:val="00881A79"/>
    <w:rsid w:val="00883639"/>
    <w:rsid w:val="00883BFC"/>
    <w:rsid w:val="00883C1D"/>
    <w:rsid w:val="00885089"/>
    <w:rsid w:val="00887EFB"/>
    <w:rsid w:val="008905EC"/>
    <w:rsid w:val="00890987"/>
    <w:rsid w:val="00890D7F"/>
    <w:rsid w:val="00890F28"/>
    <w:rsid w:val="00892DED"/>
    <w:rsid w:val="00895F80"/>
    <w:rsid w:val="008A0A1C"/>
    <w:rsid w:val="008A7AE1"/>
    <w:rsid w:val="008B0CA2"/>
    <w:rsid w:val="008B47A4"/>
    <w:rsid w:val="008B49E5"/>
    <w:rsid w:val="008B6964"/>
    <w:rsid w:val="008B6B3C"/>
    <w:rsid w:val="008B7944"/>
    <w:rsid w:val="008B7B98"/>
    <w:rsid w:val="008C2BBD"/>
    <w:rsid w:val="008C7821"/>
    <w:rsid w:val="008D0495"/>
    <w:rsid w:val="008D085A"/>
    <w:rsid w:val="008D2F83"/>
    <w:rsid w:val="008D4CF5"/>
    <w:rsid w:val="008D4FF5"/>
    <w:rsid w:val="008D7558"/>
    <w:rsid w:val="008D7C85"/>
    <w:rsid w:val="008E02EF"/>
    <w:rsid w:val="008E2325"/>
    <w:rsid w:val="008E5154"/>
    <w:rsid w:val="008E53DA"/>
    <w:rsid w:val="008E6B15"/>
    <w:rsid w:val="008F0772"/>
    <w:rsid w:val="008F2630"/>
    <w:rsid w:val="008F33E9"/>
    <w:rsid w:val="008F3AD2"/>
    <w:rsid w:val="008F5480"/>
    <w:rsid w:val="008F6025"/>
    <w:rsid w:val="009011C4"/>
    <w:rsid w:val="009015E6"/>
    <w:rsid w:val="00901DDA"/>
    <w:rsid w:val="0090295E"/>
    <w:rsid w:val="009039D5"/>
    <w:rsid w:val="00904916"/>
    <w:rsid w:val="00904B07"/>
    <w:rsid w:val="00904BA6"/>
    <w:rsid w:val="009073D3"/>
    <w:rsid w:val="0090762D"/>
    <w:rsid w:val="0091015C"/>
    <w:rsid w:val="00910950"/>
    <w:rsid w:val="009116DE"/>
    <w:rsid w:val="00911934"/>
    <w:rsid w:val="009130CF"/>
    <w:rsid w:val="00913A4D"/>
    <w:rsid w:val="00913EA9"/>
    <w:rsid w:val="00914052"/>
    <w:rsid w:val="00914160"/>
    <w:rsid w:val="00915BFA"/>
    <w:rsid w:val="0091785E"/>
    <w:rsid w:val="009210BB"/>
    <w:rsid w:val="009219C9"/>
    <w:rsid w:val="00921B3D"/>
    <w:rsid w:val="00921C92"/>
    <w:rsid w:val="00922AB0"/>
    <w:rsid w:val="009244A0"/>
    <w:rsid w:val="00926081"/>
    <w:rsid w:val="009313BF"/>
    <w:rsid w:val="00933584"/>
    <w:rsid w:val="00933A81"/>
    <w:rsid w:val="00934DC9"/>
    <w:rsid w:val="00935354"/>
    <w:rsid w:val="00937136"/>
    <w:rsid w:val="009376C7"/>
    <w:rsid w:val="00942DDF"/>
    <w:rsid w:val="009435F4"/>
    <w:rsid w:val="0094460D"/>
    <w:rsid w:val="00944D04"/>
    <w:rsid w:val="00944E08"/>
    <w:rsid w:val="00944E37"/>
    <w:rsid w:val="0094538A"/>
    <w:rsid w:val="00945C83"/>
    <w:rsid w:val="00946BA3"/>
    <w:rsid w:val="00946E88"/>
    <w:rsid w:val="00947393"/>
    <w:rsid w:val="00950A3B"/>
    <w:rsid w:val="00952E81"/>
    <w:rsid w:val="009533B4"/>
    <w:rsid w:val="00953F27"/>
    <w:rsid w:val="009542CB"/>
    <w:rsid w:val="0095505B"/>
    <w:rsid w:val="00955C43"/>
    <w:rsid w:val="00955DD7"/>
    <w:rsid w:val="00956449"/>
    <w:rsid w:val="00957A65"/>
    <w:rsid w:val="00960920"/>
    <w:rsid w:val="00963126"/>
    <w:rsid w:val="0096677E"/>
    <w:rsid w:val="00967D56"/>
    <w:rsid w:val="0097061F"/>
    <w:rsid w:val="00973C1A"/>
    <w:rsid w:val="0097507B"/>
    <w:rsid w:val="00975719"/>
    <w:rsid w:val="00976068"/>
    <w:rsid w:val="0097639F"/>
    <w:rsid w:val="00977237"/>
    <w:rsid w:val="0098052F"/>
    <w:rsid w:val="009819EB"/>
    <w:rsid w:val="00982331"/>
    <w:rsid w:val="00983072"/>
    <w:rsid w:val="009831A3"/>
    <w:rsid w:val="00983BE6"/>
    <w:rsid w:val="00985EB0"/>
    <w:rsid w:val="0099188E"/>
    <w:rsid w:val="009918CF"/>
    <w:rsid w:val="009941FB"/>
    <w:rsid w:val="00996022"/>
    <w:rsid w:val="009A0443"/>
    <w:rsid w:val="009A0CF0"/>
    <w:rsid w:val="009A2D80"/>
    <w:rsid w:val="009A5435"/>
    <w:rsid w:val="009A5677"/>
    <w:rsid w:val="009A6286"/>
    <w:rsid w:val="009A6AE7"/>
    <w:rsid w:val="009B2076"/>
    <w:rsid w:val="009B52B9"/>
    <w:rsid w:val="009B57B9"/>
    <w:rsid w:val="009B5B9F"/>
    <w:rsid w:val="009B5DF3"/>
    <w:rsid w:val="009B5E0C"/>
    <w:rsid w:val="009B78F6"/>
    <w:rsid w:val="009C0D4F"/>
    <w:rsid w:val="009C175E"/>
    <w:rsid w:val="009C19AE"/>
    <w:rsid w:val="009C2C47"/>
    <w:rsid w:val="009C3C57"/>
    <w:rsid w:val="009C4BD9"/>
    <w:rsid w:val="009C4FBE"/>
    <w:rsid w:val="009C7F37"/>
    <w:rsid w:val="009D682E"/>
    <w:rsid w:val="009D6C63"/>
    <w:rsid w:val="009E03F7"/>
    <w:rsid w:val="009E11D6"/>
    <w:rsid w:val="009E34C0"/>
    <w:rsid w:val="009E3A67"/>
    <w:rsid w:val="009E3C08"/>
    <w:rsid w:val="009E51F5"/>
    <w:rsid w:val="009E5903"/>
    <w:rsid w:val="009E5BF4"/>
    <w:rsid w:val="009E5EF7"/>
    <w:rsid w:val="009E6697"/>
    <w:rsid w:val="009F5BEA"/>
    <w:rsid w:val="009F6D95"/>
    <w:rsid w:val="00A0510F"/>
    <w:rsid w:val="00A06354"/>
    <w:rsid w:val="00A07175"/>
    <w:rsid w:val="00A0786C"/>
    <w:rsid w:val="00A11E47"/>
    <w:rsid w:val="00A15C27"/>
    <w:rsid w:val="00A21848"/>
    <w:rsid w:val="00A21CD8"/>
    <w:rsid w:val="00A21E7B"/>
    <w:rsid w:val="00A22773"/>
    <w:rsid w:val="00A27594"/>
    <w:rsid w:val="00A27EEE"/>
    <w:rsid w:val="00A27FA8"/>
    <w:rsid w:val="00A30342"/>
    <w:rsid w:val="00A30CF2"/>
    <w:rsid w:val="00A31849"/>
    <w:rsid w:val="00A3198C"/>
    <w:rsid w:val="00A327DE"/>
    <w:rsid w:val="00A33236"/>
    <w:rsid w:val="00A33FF1"/>
    <w:rsid w:val="00A42F4F"/>
    <w:rsid w:val="00A42FD4"/>
    <w:rsid w:val="00A432D2"/>
    <w:rsid w:val="00A439D8"/>
    <w:rsid w:val="00A45FC3"/>
    <w:rsid w:val="00A461C5"/>
    <w:rsid w:val="00A47CF0"/>
    <w:rsid w:val="00A47E15"/>
    <w:rsid w:val="00A50179"/>
    <w:rsid w:val="00A521D2"/>
    <w:rsid w:val="00A53167"/>
    <w:rsid w:val="00A53249"/>
    <w:rsid w:val="00A55F76"/>
    <w:rsid w:val="00A56290"/>
    <w:rsid w:val="00A56560"/>
    <w:rsid w:val="00A56DAE"/>
    <w:rsid w:val="00A60888"/>
    <w:rsid w:val="00A62383"/>
    <w:rsid w:val="00A630B8"/>
    <w:rsid w:val="00A635F3"/>
    <w:rsid w:val="00A63816"/>
    <w:rsid w:val="00A644F3"/>
    <w:rsid w:val="00A64C77"/>
    <w:rsid w:val="00A64F9A"/>
    <w:rsid w:val="00A70750"/>
    <w:rsid w:val="00A7188B"/>
    <w:rsid w:val="00A71C07"/>
    <w:rsid w:val="00A72028"/>
    <w:rsid w:val="00A73FF9"/>
    <w:rsid w:val="00A74306"/>
    <w:rsid w:val="00A76D0D"/>
    <w:rsid w:val="00A77007"/>
    <w:rsid w:val="00A806F3"/>
    <w:rsid w:val="00A8229F"/>
    <w:rsid w:val="00A82B02"/>
    <w:rsid w:val="00A82B37"/>
    <w:rsid w:val="00A82C79"/>
    <w:rsid w:val="00A864A4"/>
    <w:rsid w:val="00A86B73"/>
    <w:rsid w:val="00A871AB"/>
    <w:rsid w:val="00A91411"/>
    <w:rsid w:val="00A942EF"/>
    <w:rsid w:val="00A9441F"/>
    <w:rsid w:val="00A965A0"/>
    <w:rsid w:val="00A96ADF"/>
    <w:rsid w:val="00A96B08"/>
    <w:rsid w:val="00AA139E"/>
    <w:rsid w:val="00AA2F96"/>
    <w:rsid w:val="00AA45EB"/>
    <w:rsid w:val="00AA630B"/>
    <w:rsid w:val="00AB14B6"/>
    <w:rsid w:val="00AB228B"/>
    <w:rsid w:val="00AB6921"/>
    <w:rsid w:val="00AB6AE5"/>
    <w:rsid w:val="00AB6EA6"/>
    <w:rsid w:val="00AB7373"/>
    <w:rsid w:val="00AB78CC"/>
    <w:rsid w:val="00AC21B4"/>
    <w:rsid w:val="00AC3A39"/>
    <w:rsid w:val="00AC4477"/>
    <w:rsid w:val="00AC781D"/>
    <w:rsid w:val="00AC7A96"/>
    <w:rsid w:val="00AC7AFF"/>
    <w:rsid w:val="00AD1887"/>
    <w:rsid w:val="00AD1995"/>
    <w:rsid w:val="00AD21AB"/>
    <w:rsid w:val="00AD5067"/>
    <w:rsid w:val="00AD6DDE"/>
    <w:rsid w:val="00AE2015"/>
    <w:rsid w:val="00AE3C9D"/>
    <w:rsid w:val="00AE5162"/>
    <w:rsid w:val="00AF2370"/>
    <w:rsid w:val="00AF5DD6"/>
    <w:rsid w:val="00B009B7"/>
    <w:rsid w:val="00B0289C"/>
    <w:rsid w:val="00B028D2"/>
    <w:rsid w:val="00B05633"/>
    <w:rsid w:val="00B06353"/>
    <w:rsid w:val="00B1271C"/>
    <w:rsid w:val="00B13E9D"/>
    <w:rsid w:val="00B1548F"/>
    <w:rsid w:val="00B15B89"/>
    <w:rsid w:val="00B163EB"/>
    <w:rsid w:val="00B21B4A"/>
    <w:rsid w:val="00B23564"/>
    <w:rsid w:val="00B241B5"/>
    <w:rsid w:val="00B2477F"/>
    <w:rsid w:val="00B25187"/>
    <w:rsid w:val="00B259A3"/>
    <w:rsid w:val="00B31F73"/>
    <w:rsid w:val="00B32295"/>
    <w:rsid w:val="00B34CB7"/>
    <w:rsid w:val="00B35238"/>
    <w:rsid w:val="00B363B3"/>
    <w:rsid w:val="00B37378"/>
    <w:rsid w:val="00B40F61"/>
    <w:rsid w:val="00B44A59"/>
    <w:rsid w:val="00B453A9"/>
    <w:rsid w:val="00B457F3"/>
    <w:rsid w:val="00B47117"/>
    <w:rsid w:val="00B516FC"/>
    <w:rsid w:val="00B517B8"/>
    <w:rsid w:val="00B5485B"/>
    <w:rsid w:val="00B5513B"/>
    <w:rsid w:val="00B5514D"/>
    <w:rsid w:val="00B55273"/>
    <w:rsid w:val="00B56FC5"/>
    <w:rsid w:val="00B60E0F"/>
    <w:rsid w:val="00B62961"/>
    <w:rsid w:val="00B63AAF"/>
    <w:rsid w:val="00B64DE2"/>
    <w:rsid w:val="00B660B6"/>
    <w:rsid w:val="00B660D6"/>
    <w:rsid w:val="00B67AE2"/>
    <w:rsid w:val="00B71612"/>
    <w:rsid w:val="00B716CA"/>
    <w:rsid w:val="00B719F8"/>
    <w:rsid w:val="00B74ACC"/>
    <w:rsid w:val="00B756AF"/>
    <w:rsid w:val="00B7636F"/>
    <w:rsid w:val="00B768F0"/>
    <w:rsid w:val="00B76C03"/>
    <w:rsid w:val="00B77A47"/>
    <w:rsid w:val="00B8048A"/>
    <w:rsid w:val="00B805C3"/>
    <w:rsid w:val="00B81A38"/>
    <w:rsid w:val="00B81E41"/>
    <w:rsid w:val="00B828EE"/>
    <w:rsid w:val="00B82ADB"/>
    <w:rsid w:val="00B833F0"/>
    <w:rsid w:val="00B848B7"/>
    <w:rsid w:val="00B86B84"/>
    <w:rsid w:val="00B908B3"/>
    <w:rsid w:val="00B91523"/>
    <w:rsid w:val="00B946E2"/>
    <w:rsid w:val="00B9479E"/>
    <w:rsid w:val="00BA0898"/>
    <w:rsid w:val="00BA542E"/>
    <w:rsid w:val="00BA62FB"/>
    <w:rsid w:val="00BA6B5B"/>
    <w:rsid w:val="00BA6B77"/>
    <w:rsid w:val="00BA70ED"/>
    <w:rsid w:val="00BA7C97"/>
    <w:rsid w:val="00BA7F2F"/>
    <w:rsid w:val="00BB030A"/>
    <w:rsid w:val="00BB0378"/>
    <w:rsid w:val="00BB135A"/>
    <w:rsid w:val="00BB18DE"/>
    <w:rsid w:val="00BB2FE1"/>
    <w:rsid w:val="00BB31ED"/>
    <w:rsid w:val="00BB3EC5"/>
    <w:rsid w:val="00BB4FE3"/>
    <w:rsid w:val="00BB76C1"/>
    <w:rsid w:val="00BC4B56"/>
    <w:rsid w:val="00BC5524"/>
    <w:rsid w:val="00BC598F"/>
    <w:rsid w:val="00BC65DE"/>
    <w:rsid w:val="00BD028D"/>
    <w:rsid w:val="00BD0559"/>
    <w:rsid w:val="00BD5FB4"/>
    <w:rsid w:val="00BD705A"/>
    <w:rsid w:val="00BD7A7F"/>
    <w:rsid w:val="00BD7D9D"/>
    <w:rsid w:val="00BE1DCA"/>
    <w:rsid w:val="00BE441B"/>
    <w:rsid w:val="00BE4C92"/>
    <w:rsid w:val="00BE53B4"/>
    <w:rsid w:val="00BE5939"/>
    <w:rsid w:val="00BF6164"/>
    <w:rsid w:val="00C00AB9"/>
    <w:rsid w:val="00C15914"/>
    <w:rsid w:val="00C15D0D"/>
    <w:rsid w:val="00C16890"/>
    <w:rsid w:val="00C17781"/>
    <w:rsid w:val="00C17D77"/>
    <w:rsid w:val="00C2127D"/>
    <w:rsid w:val="00C21679"/>
    <w:rsid w:val="00C2296D"/>
    <w:rsid w:val="00C233B9"/>
    <w:rsid w:val="00C24C1B"/>
    <w:rsid w:val="00C24CF4"/>
    <w:rsid w:val="00C257D0"/>
    <w:rsid w:val="00C25CD7"/>
    <w:rsid w:val="00C317CE"/>
    <w:rsid w:val="00C318E1"/>
    <w:rsid w:val="00C32B07"/>
    <w:rsid w:val="00C34CF9"/>
    <w:rsid w:val="00C35AF6"/>
    <w:rsid w:val="00C37481"/>
    <w:rsid w:val="00C50736"/>
    <w:rsid w:val="00C5157E"/>
    <w:rsid w:val="00C5242B"/>
    <w:rsid w:val="00C52693"/>
    <w:rsid w:val="00C52F99"/>
    <w:rsid w:val="00C553A6"/>
    <w:rsid w:val="00C56928"/>
    <w:rsid w:val="00C61473"/>
    <w:rsid w:val="00C62F43"/>
    <w:rsid w:val="00C64B22"/>
    <w:rsid w:val="00C73C1F"/>
    <w:rsid w:val="00C73CAF"/>
    <w:rsid w:val="00C73F3D"/>
    <w:rsid w:val="00C76295"/>
    <w:rsid w:val="00C77186"/>
    <w:rsid w:val="00C77B0D"/>
    <w:rsid w:val="00C8087E"/>
    <w:rsid w:val="00C823AE"/>
    <w:rsid w:val="00C8295E"/>
    <w:rsid w:val="00C833A2"/>
    <w:rsid w:val="00C85B80"/>
    <w:rsid w:val="00C86976"/>
    <w:rsid w:val="00C86F80"/>
    <w:rsid w:val="00C874E1"/>
    <w:rsid w:val="00C87C62"/>
    <w:rsid w:val="00C91D13"/>
    <w:rsid w:val="00C92D7D"/>
    <w:rsid w:val="00CA104E"/>
    <w:rsid w:val="00CA32AE"/>
    <w:rsid w:val="00CA41FC"/>
    <w:rsid w:val="00CA516B"/>
    <w:rsid w:val="00CA5B46"/>
    <w:rsid w:val="00CA6268"/>
    <w:rsid w:val="00CA69C0"/>
    <w:rsid w:val="00CA77ED"/>
    <w:rsid w:val="00CA7F48"/>
    <w:rsid w:val="00CB05E7"/>
    <w:rsid w:val="00CB13EA"/>
    <w:rsid w:val="00CB1688"/>
    <w:rsid w:val="00CB1B7D"/>
    <w:rsid w:val="00CB57AD"/>
    <w:rsid w:val="00CB7171"/>
    <w:rsid w:val="00CB7CEF"/>
    <w:rsid w:val="00CC0791"/>
    <w:rsid w:val="00CC08CE"/>
    <w:rsid w:val="00CC148E"/>
    <w:rsid w:val="00CC2BB9"/>
    <w:rsid w:val="00CD0291"/>
    <w:rsid w:val="00CD1B7E"/>
    <w:rsid w:val="00CD2C44"/>
    <w:rsid w:val="00CD2CD3"/>
    <w:rsid w:val="00CE1235"/>
    <w:rsid w:val="00CE4962"/>
    <w:rsid w:val="00CE4CCE"/>
    <w:rsid w:val="00CE6832"/>
    <w:rsid w:val="00CE6FF3"/>
    <w:rsid w:val="00CF407E"/>
    <w:rsid w:val="00CF4639"/>
    <w:rsid w:val="00CF75E9"/>
    <w:rsid w:val="00D020AC"/>
    <w:rsid w:val="00D02CDF"/>
    <w:rsid w:val="00D046E5"/>
    <w:rsid w:val="00D14054"/>
    <w:rsid w:val="00D1451D"/>
    <w:rsid w:val="00D15077"/>
    <w:rsid w:val="00D15872"/>
    <w:rsid w:val="00D1622F"/>
    <w:rsid w:val="00D163E1"/>
    <w:rsid w:val="00D168CF"/>
    <w:rsid w:val="00D224F1"/>
    <w:rsid w:val="00D23C99"/>
    <w:rsid w:val="00D2416A"/>
    <w:rsid w:val="00D24440"/>
    <w:rsid w:val="00D25614"/>
    <w:rsid w:val="00D25D7B"/>
    <w:rsid w:val="00D2614D"/>
    <w:rsid w:val="00D26260"/>
    <w:rsid w:val="00D27C9B"/>
    <w:rsid w:val="00D339C0"/>
    <w:rsid w:val="00D33DA9"/>
    <w:rsid w:val="00D33F90"/>
    <w:rsid w:val="00D370F1"/>
    <w:rsid w:val="00D376FE"/>
    <w:rsid w:val="00D406D9"/>
    <w:rsid w:val="00D4132A"/>
    <w:rsid w:val="00D43DF4"/>
    <w:rsid w:val="00D44F6A"/>
    <w:rsid w:val="00D44F9A"/>
    <w:rsid w:val="00D47450"/>
    <w:rsid w:val="00D521DC"/>
    <w:rsid w:val="00D523D6"/>
    <w:rsid w:val="00D53E8B"/>
    <w:rsid w:val="00D552D6"/>
    <w:rsid w:val="00D5555A"/>
    <w:rsid w:val="00D55B04"/>
    <w:rsid w:val="00D55BDE"/>
    <w:rsid w:val="00D57051"/>
    <w:rsid w:val="00D579C4"/>
    <w:rsid w:val="00D6335C"/>
    <w:rsid w:val="00D638DD"/>
    <w:rsid w:val="00D66CC8"/>
    <w:rsid w:val="00D67504"/>
    <w:rsid w:val="00D737F3"/>
    <w:rsid w:val="00D80008"/>
    <w:rsid w:val="00D811A6"/>
    <w:rsid w:val="00D814E9"/>
    <w:rsid w:val="00D828D9"/>
    <w:rsid w:val="00D830A9"/>
    <w:rsid w:val="00D84291"/>
    <w:rsid w:val="00D870A9"/>
    <w:rsid w:val="00D872EA"/>
    <w:rsid w:val="00D93538"/>
    <w:rsid w:val="00DA2A40"/>
    <w:rsid w:val="00DA3BF1"/>
    <w:rsid w:val="00DA5149"/>
    <w:rsid w:val="00DA701C"/>
    <w:rsid w:val="00DB2AD5"/>
    <w:rsid w:val="00DB52B7"/>
    <w:rsid w:val="00DB6207"/>
    <w:rsid w:val="00DB6AA1"/>
    <w:rsid w:val="00DB7E66"/>
    <w:rsid w:val="00DC06EE"/>
    <w:rsid w:val="00DC0918"/>
    <w:rsid w:val="00DC111A"/>
    <w:rsid w:val="00DC213D"/>
    <w:rsid w:val="00DC3BF7"/>
    <w:rsid w:val="00DC3D77"/>
    <w:rsid w:val="00DC5724"/>
    <w:rsid w:val="00DD0B1C"/>
    <w:rsid w:val="00DD1AC2"/>
    <w:rsid w:val="00DD2DA6"/>
    <w:rsid w:val="00DD4383"/>
    <w:rsid w:val="00DD51DB"/>
    <w:rsid w:val="00DD652F"/>
    <w:rsid w:val="00DE15B3"/>
    <w:rsid w:val="00DE2357"/>
    <w:rsid w:val="00DE35D2"/>
    <w:rsid w:val="00DE4BDB"/>
    <w:rsid w:val="00DE6E25"/>
    <w:rsid w:val="00DF03BF"/>
    <w:rsid w:val="00DF59CA"/>
    <w:rsid w:val="00E00708"/>
    <w:rsid w:val="00E00DFC"/>
    <w:rsid w:val="00E01E57"/>
    <w:rsid w:val="00E02A62"/>
    <w:rsid w:val="00E03AE3"/>
    <w:rsid w:val="00E042EA"/>
    <w:rsid w:val="00E058FE"/>
    <w:rsid w:val="00E11B65"/>
    <w:rsid w:val="00E15022"/>
    <w:rsid w:val="00E15768"/>
    <w:rsid w:val="00E16B3E"/>
    <w:rsid w:val="00E16E54"/>
    <w:rsid w:val="00E20567"/>
    <w:rsid w:val="00E2170D"/>
    <w:rsid w:val="00E2209B"/>
    <w:rsid w:val="00E24E29"/>
    <w:rsid w:val="00E257FD"/>
    <w:rsid w:val="00E26A24"/>
    <w:rsid w:val="00E317DB"/>
    <w:rsid w:val="00E334C2"/>
    <w:rsid w:val="00E34821"/>
    <w:rsid w:val="00E348F8"/>
    <w:rsid w:val="00E34FE6"/>
    <w:rsid w:val="00E35116"/>
    <w:rsid w:val="00E3675C"/>
    <w:rsid w:val="00E3727B"/>
    <w:rsid w:val="00E40FE0"/>
    <w:rsid w:val="00E41D4C"/>
    <w:rsid w:val="00E4287D"/>
    <w:rsid w:val="00E45BFF"/>
    <w:rsid w:val="00E4726C"/>
    <w:rsid w:val="00E51AC1"/>
    <w:rsid w:val="00E53E86"/>
    <w:rsid w:val="00E64348"/>
    <w:rsid w:val="00E649AD"/>
    <w:rsid w:val="00E66BA9"/>
    <w:rsid w:val="00E67074"/>
    <w:rsid w:val="00E67C89"/>
    <w:rsid w:val="00E708FF"/>
    <w:rsid w:val="00E71A3F"/>
    <w:rsid w:val="00E71C5C"/>
    <w:rsid w:val="00E77832"/>
    <w:rsid w:val="00E778A0"/>
    <w:rsid w:val="00E83D03"/>
    <w:rsid w:val="00E85692"/>
    <w:rsid w:val="00E8570C"/>
    <w:rsid w:val="00E86F1F"/>
    <w:rsid w:val="00E913A7"/>
    <w:rsid w:val="00E9237A"/>
    <w:rsid w:val="00E936FF"/>
    <w:rsid w:val="00E941E8"/>
    <w:rsid w:val="00E94E0F"/>
    <w:rsid w:val="00E94E60"/>
    <w:rsid w:val="00E9619D"/>
    <w:rsid w:val="00E971BA"/>
    <w:rsid w:val="00EA0354"/>
    <w:rsid w:val="00EA0ABF"/>
    <w:rsid w:val="00EA1CB4"/>
    <w:rsid w:val="00EA3111"/>
    <w:rsid w:val="00EA5019"/>
    <w:rsid w:val="00EA5DA0"/>
    <w:rsid w:val="00EA6071"/>
    <w:rsid w:val="00EA6233"/>
    <w:rsid w:val="00EA7A01"/>
    <w:rsid w:val="00EB0D9C"/>
    <w:rsid w:val="00EB281C"/>
    <w:rsid w:val="00EB5035"/>
    <w:rsid w:val="00EB5503"/>
    <w:rsid w:val="00EB57B7"/>
    <w:rsid w:val="00EB5F22"/>
    <w:rsid w:val="00EC0BFA"/>
    <w:rsid w:val="00EC1C7B"/>
    <w:rsid w:val="00EC4EC9"/>
    <w:rsid w:val="00EC5840"/>
    <w:rsid w:val="00ED0189"/>
    <w:rsid w:val="00ED04B3"/>
    <w:rsid w:val="00ED1295"/>
    <w:rsid w:val="00ED2DF6"/>
    <w:rsid w:val="00ED4C13"/>
    <w:rsid w:val="00ED6AB6"/>
    <w:rsid w:val="00EE1F60"/>
    <w:rsid w:val="00EE3811"/>
    <w:rsid w:val="00EE3B75"/>
    <w:rsid w:val="00EE51FF"/>
    <w:rsid w:val="00EE5F63"/>
    <w:rsid w:val="00EE6306"/>
    <w:rsid w:val="00EE7A00"/>
    <w:rsid w:val="00EF0101"/>
    <w:rsid w:val="00EF3681"/>
    <w:rsid w:val="00EF4324"/>
    <w:rsid w:val="00EF4840"/>
    <w:rsid w:val="00EF50AC"/>
    <w:rsid w:val="00EF75D2"/>
    <w:rsid w:val="00F0000F"/>
    <w:rsid w:val="00F01A8C"/>
    <w:rsid w:val="00F040E6"/>
    <w:rsid w:val="00F05006"/>
    <w:rsid w:val="00F052E3"/>
    <w:rsid w:val="00F05595"/>
    <w:rsid w:val="00F148E8"/>
    <w:rsid w:val="00F16610"/>
    <w:rsid w:val="00F17745"/>
    <w:rsid w:val="00F2664E"/>
    <w:rsid w:val="00F271E6"/>
    <w:rsid w:val="00F27385"/>
    <w:rsid w:val="00F300AB"/>
    <w:rsid w:val="00F3287D"/>
    <w:rsid w:val="00F33372"/>
    <w:rsid w:val="00F341A0"/>
    <w:rsid w:val="00F34920"/>
    <w:rsid w:val="00F34A62"/>
    <w:rsid w:val="00F357D0"/>
    <w:rsid w:val="00F37022"/>
    <w:rsid w:val="00F37DFC"/>
    <w:rsid w:val="00F40C18"/>
    <w:rsid w:val="00F4251C"/>
    <w:rsid w:val="00F43565"/>
    <w:rsid w:val="00F43E67"/>
    <w:rsid w:val="00F44059"/>
    <w:rsid w:val="00F444CF"/>
    <w:rsid w:val="00F453A3"/>
    <w:rsid w:val="00F50659"/>
    <w:rsid w:val="00F525B2"/>
    <w:rsid w:val="00F5339B"/>
    <w:rsid w:val="00F56E51"/>
    <w:rsid w:val="00F57552"/>
    <w:rsid w:val="00F57C17"/>
    <w:rsid w:val="00F613D4"/>
    <w:rsid w:val="00F63563"/>
    <w:rsid w:val="00F65412"/>
    <w:rsid w:val="00F65AF9"/>
    <w:rsid w:val="00F66125"/>
    <w:rsid w:val="00F662A2"/>
    <w:rsid w:val="00F70F8B"/>
    <w:rsid w:val="00F71313"/>
    <w:rsid w:val="00F73491"/>
    <w:rsid w:val="00F74612"/>
    <w:rsid w:val="00F75AC1"/>
    <w:rsid w:val="00F7673E"/>
    <w:rsid w:val="00F76A51"/>
    <w:rsid w:val="00F77D05"/>
    <w:rsid w:val="00F819F9"/>
    <w:rsid w:val="00F840FD"/>
    <w:rsid w:val="00F85C9A"/>
    <w:rsid w:val="00F92510"/>
    <w:rsid w:val="00F95FE3"/>
    <w:rsid w:val="00F97507"/>
    <w:rsid w:val="00FA1FCA"/>
    <w:rsid w:val="00FA2421"/>
    <w:rsid w:val="00FA3CAA"/>
    <w:rsid w:val="00FA4409"/>
    <w:rsid w:val="00FA4AE9"/>
    <w:rsid w:val="00FA5DE5"/>
    <w:rsid w:val="00FA7163"/>
    <w:rsid w:val="00FB0FEF"/>
    <w:rsid w:val="00FB119E"/>
    <w:rsid w:val="00FB148A"/>
    <w:rsid w:val="00FB464C"/>
    <w:rsid w:val="00FB5E32"/>
    <w:rsid w:val="00FB702D"/>
    <w:rsid w:val="00FB721F"/>
    <w:rsid w:val="00FB799E"/>
    <w:rsid w:val="00FC2A20"/>
    <w:rsid w:val="00FC2F73"/>
    <w:rsid w:val="00FC45E2"/>
    <w:rsid w:val="00FC662B"/>
    <w:rsid w:val="00FC67AC"/>
    <w:rsid w:val="00FC704C"/>
    <w:rsid w:val="00FD328E"/>
    <w:rsid w:val="00FD4B48"/>
    <w:rsid w:val="00FD525E"/>
    <w:rsid w:val="00FD5517"/>
    <w:rsid w:val="00FD5A72"/>
    <w:rsid w:val="00FE0F75"/>
    <w:rsid w:val="00FE1AD1"/>
    <w:rsid w:val="00FE1CC2"/>
    <w:rsid w:val="00FE2E1A"/>
    <w:rsid w:val="00FE3033"/>
    <w:rsid w:val="00FE4C07"/>
    <w:rsid w:val="00FE6C88"/>
    <w:rsid w:val="00FE708E"/>
    <w:rsid w:val="00FF4F29"/>
    <w:rsid w:val="00FF68F1"/>
    <w:rsid w:val="00FF743F"/>
    <w:rsid w:val="00FF7A3E"/>
    <w:rsid w:val="00FF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Bullet 1,Use Case List Paragraph,Titulo de Fígura,TITULO A"/>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PrrafodelistaCar">
    <w:name w:val="Párrafo de lista Car"/>
    <w:aliases w:val="Iz - Párrafo de lista Car,Sivsa Parrafo Car,Conclusiones Car,Bullet 1 Car,Use Case List Paragraph Car,Titulo de Fígura Car,TITULO A Car"/>
    <w:link w:val="Prrafodelista"/>
    <w:uiPriority w:val="34"/>
    <w:rsid w:val="0091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145821206">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233662587">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64771222">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51196211">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89596681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1023287248">
      <w:bodyDiv w:val="1"/>
      <w:marLeft w:val="0"/>
      <w:marRight w:val="0"/>
      <w:marTop w:val="0"/>
      <w:marBottom w:val="0"/>
      <w:divBdr>
        <w:top w:val="none" w:sz="0" w:space="0" w:color="auto"/>
        <w:left w:val="none" w:sz="0" w:space="0" w:color="auto"/>
        <w:bottom w:val="none" w:sz="0" w:space="0" w:color="auto"/>
        <w:right w:val="none" w:sz="0" w:space="0" w:color="auto"/>
      </w:divBdr>
    </w:div>
    <w:div w:id="1026176283">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0859252">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54301699">
      <w:bodyDiv w:val="1"/>
      <w:marLeft w:val="0"/>
      <w:marRight w:val="0"/>
      <w:marTop w:val="0"/>
      <w:marBottom w:val="0"/>
      <w:divBdr>
        <w:top w:val="none" w:sz="0" w:space="0" w:color="auto"/>
        <w:left w:val="none" w:sz="0" w:space="0" w:color="auto"/>
        <w:bottom w:val="none" w:sz="0" w:space="0" w:color="auto"/>
        <w:right w:val="none" w:sz="0" w:space="0" w:color="auto"/>
      </w:divBdr>
    </w:div>
    <w:div w:id="1168984339">
      <w:bodyDiv w:val="1"/>
      <w:marLeft w:val="0"/>
      <w:marRight w:val="0"/>
      <w:marTop w:val="0"/>
      <w:marBottom w:val="0"/>
      <w:divBdr>
        <w:top w:val="none" w:sz="0" w:space="0" w:color="auto"/>
        <w:left w:val="none" w:sz="0" w:space="0" w:color="auto"/>
        <w:bottom w:val="none" w:sz="0" w:space="0" w:color="auto"/>
        <w:right w:val="none" w:sz="0" w:space="0" w:color="auto"/>
      </w:divBdr>
    </w:div>
    <w:div w:id="1187675387">
      <w:bodyDiv w:val="1"/>
      <w:marLeft w:val="0"/>
      <w:marRight w:val="0"/>
      <w:marTop w:val="0"/>
      <w:marBottom w:val="0"/>
      <w:divBdr>
        <w:top w:val="none" w:sz="0" w:space="0" w:color="auto"/>
        <w:left w:val="none" w:sz="0" w:space="0" w:color="auto"/>
        <w:bottom w:val="none" w:sz="0" w:space="0" w:color="auto"/>
        <w:right w:val="none" w:sz="0" w:space="0" w:color="auto"/>
      </w:divBdr>
    </w:div>
    <w:div w:id="1233584309">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96998236">
      <w:bodyDiv w:val="1"/>
      <w:marLeft w:val="0"/>
      <w:marRight w:val="0"/>
      <w:marTop w:val="0"/>
      <w:marBottom w:val="0"/>
      <w:divBdr>
        <w:top w:val="none" w:sz="0" w:space="0" w:color="auto"/>
        <w:left w:val="none" w:sz="0" w:space="0" w:color="auto"/>
        <w:bottom w:val="none" w:sz="0" w:space="0" w:color="auto"/>
        <w:right w:val="none" w:sz="0" w:space="0" w:color="auto"/>
      </w:divBdr>
    </w:div>
    <w:div w:id="1506244790">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69729619">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624192838">
      <w:bodyDiv w:val="1"/>
      <w:marLeft w:val="0"/>
      <w:marRight w:val="0"/>
      <w:marTop w:val="0"/>
      <w:marBottom w:val="0"/>
      <w:divBdr>
        <w:top w:val="none" w:sz="0" w:space="0" w:color="auto"/>
        <w:left w:val="none" w:sz="0" w:space="0" w:color="auto"/>
        <w:bottom w:val="none" w:sz="0" w:space="0" w:color="auto"/>
        <w:right w:val="none" w:sz="0" w:space="0" w:color="auto"/>
      </w:divBdr>
    </w:div>
    <w:div w:id="1708793658">
      <w:bodyDiv w:val="1"/>
      <w:marLeft w:val="0"/>
      <w:marRight w:val="0"/>
      <w:marTop w:val="0"/>
      <w:marBottom w:val="0"/>
      <w:divBdr>
        <w:top w:val="none" w:sz="0" w:space="0" w:color="auto"/>
        <w:left w:val="none" w:sz="0" w:space="0" w:color="auto"/>
        <w:bottom w:val="none" w:sz="0" w:space="0" w:color="auto"/>
        <w:right w:val="none" w:sz="0" w:space="0" w:color="auto"/>
      </w:divBdr>
    </w:div>
    <w:div w:id="1726677591">
      <w:bodyDiv w:val="1"/>
      <w:marLeft w:val="0"/>
      <w:marRight w:val="0"/>
      <w:marTop w:val="0"/>
      <w:marBottom w:val="0"/>
      <w:divBdr>
        <w:top w:val="none" w:sz="0" w:space="0" w:color="auto"/>
        <w:left w:val="none" w:sz="0" w:space="0" w:color="auto"/>
        <w:bottom w:val="none" w:sz="0" w:space="0" w:color="auto"/>
        <w:right w:val="none" w:sz="0" w:space="0" w:color="auto"/>
      </w:divBdr>
    </w:div>
    <w:div w:id="173187921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88906390">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4B6D-BB82-4233-902D-E7D4DD18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4176</Words>
  <Characters>22971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4</cp:revision>
  <cp:lastPrinted>2019-05-17T16:30:00Z</cp:lastPrinted>
  <dcterms:created xsi:type="dcterms:W3CDTF">2019-05-29T21:31:00Z</dcterms:created>
  <dcterms:modified xsi:type="dcterms:W3CDTF">2019-05-29T21:35:00Z</dcterms:modified>
</cp:coreProperties>
</file>