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92" w:rsidRPr="00C20B01" w:rsidRDefault="00243430" w:rsidP="00BC4692">
      <w:pPr>
        <w:spacing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FORMATO N° 01</w:t>
      </w:r>
    </w:p>
    <w:p w:rsidR="00BC4692" w:rsidRPr="00F41ECC" w:rsidRDefault="00BC4692" w:rsidP="00BC4692">
      <w:pPr>
        <w:spacing w:after="0" w:line="240" w:lineRule="auto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F41ECC">
        <w:rPr>
          <w:rFonts w:ascii="Arial" w:hAnsi="Arial" w:cs="Arial"/>
          <w:b/>
          <w:sz w:val="20"/>
          <w:szCs w:val="20"/>
        </w:rPr>
        <w:t>ESPECIFICACIONES TECNICAS</w:t>
      </w:r>
    </w:p>
    <w:p w:rsidR="004A76C4" w:rsidRPr="00BC4692" w:rsidRDefault="00BC4692" w:rsidP="00BC4692">
      <w:pPr>
        <w:spacing w:after="0" w:line="240" w:lineRule="auto"/>
        <w:ind w:left="425"/>
        <w:jc w:val="center"/>
        <w:rPr>
          <w:rFonts w:ascii="Arial" w:hAnsi="Arial" w:cs="Arial"/>
          <w:sz w:val="20"/>
          <w:szCs w:val="20"/>
        </w:rPr>
      </w:pPr>
      <w:r w:rsidRPr="00BC4692">
        <w:rPr>
          <w:rFonts w:ascii="Arial" w:hAnsi="Arial" w:cs="Arial"/>
          <w:sz w:val="20"/>
          <w:szCs w:val="20"/>
        </w:rPr>
        <w:t>“Denominación del bien a adquirir”</w:t>
      </w:r>
    </w:p>
    <w:p w:rsidR="004A76C4" w:rsidRPr="00BB5379" w:rsidRDefault="004A76C4" w:rsidP="00BC4692">
      <w:pPr>
        <w:spacing w:after="0" w:line="240" w:lineRule="auto"/>
        <w:ind w:left="425"/>
        <w:jc w:val="center"/>
        <w:rPr>
          <w:rFonts w:ascii="Arial" w:hAnsi="Arial" w:cs="Arial"/>
          <w:sz w:val="18"/>
          <w:szCs w:val="18"/>
        </w:rPr>
      </w:pPr>
    </w:p>
    <w:tbl>
      <w:tblPr>
        <w:tblW w:w="8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6"/>
        <w:gridCol w:w="6271"/>
      </w:tblGrid>
      <w:tr w:rsidR="004A76C4" w:rsidRPr="00757814" w:rsidTr="00757814">
        <w:trPr>
          <w:trHeight w:val="195"/>
        </w:trPr>
        <w:tc>
          <w:tcPr>
            <w:tcW w:w="8987" w:type="dxa"/>
            <w:gridSpan w:val="2"/>
            <w:shd w:val="clear" w:color="auto" w:fill="auto"/>
          </w:tcPr>
          <w:p w:rsidR="004A76C4" w:rsidRPr="00757814" w:rsidRDefault="004A76C4" w:rsidP="007578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ESPECIFICACIONES TECNICAS</w:t>
            </w:r>
          </w:p>
        </w:tc>
      </w:tr>
      <w:tr w:rsidR="004A76C4" w:rsidRPr="00757814" w:rsidTr="00757814">
        <w:trPr>
          <w:trHeight w:val="210"/>
        </w:trPr>
        <w:tc>
          <w:tcPr>
            <w:tcW w:w="2716" w:type="dxa"/>
            <w:shd w:val="clear" w:color="auto" w:fill="auto"/>
          </w:tcPr>
          <w:p w:rsidR="004A76C4" w:rsidRPr="00757814" w:rsidRDefault="004A76C4" w:rsidP="00757814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601" w:hanging="241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DESCRIPCION DEL BIEN</w:t>
            </w:r>
          </w:p>
        </w:tc>
        <w:tc>
          <w:tcPr>
            <w:tcW w:w="6271" w:type="dxa"/>
            <w:shd w:val="clear" w:color="auto" w:fill="auto"/>
          </w:tcPr>
          <w:p w:rsidR="004A76C4" w:rsidRPr="00757814" w:rsidRDefault="004A76C4" w:rsidP="0075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C4" w:rsidRPr="00757814" w:rsidTr="00757814">
        <w:trPr>
          <w:trHeight w:val="345"/>
        </w:trPr>
        <w:tc>
          <w:tcPr>
            <w:tcW w:w="2716" w:type="dxa"/>
            <w:shd w:val="clear" w:color="auto" w:fill="auto"/>
          </w:tcPr>
          <w:p w:rsidR="004A76C4" w:rsidRPr="00757814" w:rsidRDefault="004A76C4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601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FINALIDAD PUBLICA</w:t>
            </w:r>
          </w:p>
        </w:tc>
        <w:tc>
          <w:tcPr>
            <w:tcW w:w="6271" w:type="dxa"/>
            <w:shd w:val="clear" w:color="auto" w:fill="auto"/>
          </w:tcPr>
          <w:p w:rsidR="004A76C4" w:rsidRPr="00757814" w:rsidRDefault="004A76C4" w:rsidP="0075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C4" w:rsidRPr="00757814" w:rsidTr="00757814">
        <w:trPr>
          <w:trHeight w:val="345"/>
        </w:trPr>
        <w:tc>
          <w:tcPr>
            <w:tcW w:w="2716" w:type="dxa"/>
            <w:shd w:val="clear" w:color="auto" w:fill="auto"/>
          </w:tcPr>
          <w:p w:rsidR="004A76C4" w:rsidRPr="00757814" w:rsidRDefault="004A76C4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601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OBJETO</w:t>
            </w:r>
          </w:p>
        </w:tc>
        <w:tc>
          <w:tcPr>
            <w:tcW w:w="6271" w:type="dxa"/>
            <w:shd w:val="clear" w:color="auto" w:fill="auto"/>
          </w:tcPr>
          <w:p w:rsidR="004A76C4" w:rsidRPr="00757814" w:rsidRDefault="004A76C4" w:rsidP="0075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C4" w:rsidRPr="00757814" w:rsidTr="00757814">
        <w:trPr>
          <w:trHeight w:val="210"/>
        </w:trPr>
        <w:tc>
          <w:tcPr>
            <w:tcW w:w="2716" w:type="dxa"/>
            <w:shd w:val="clear" w:color="auto" w:fill="auto"/>
          </w:tcPr>
          <w:p w:rsidR="004A76C4" w:rsidRPr="00757814" w:rsidRDefault="004A76C4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601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6271" w:type="dxa"/>
            <w:shd w:val="clear" w:color="auto" w:fill="auto"/>
          </w:tcPr>
          <w:p w:rsidR="004A76C4" w:rsidRPr="00757814" w:rsidRDefault="004A76C4" w:rsidP="0075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4A76C4" w:rsidRPr="00757814" w:rsidTr="00757814">
        <w:trPr>
          <w:trHeight w:val="1260"/>
        </w:trPr>
        <w:tc>
          <w:tcPr>
            <w:tcW w:w="8987" w:type="dxa"/>
            <w:gridSpan w:val="2"/>
            <w:shd w:val="clear" w:color="auto" w:fill="auto"/>
          </w:tcPr>
          <w:p w:rsidR="00BB5379" w:rsidRPr="00757814" w:rsidRDefault="004A76C4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 xml:space="preserve">ESPECIFICACIONES TECNICAS: </w:t>
            </w:r>
          </w:p>
          <w:p w:rsidR="004A76C4" w:rsidRPr="00757814" w:rsidRDefault="00BB5379" w:rsidP="00757814">
            <w:p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18"/>
                <w:lang w:eastAsia="es-ES"/>
              </w:rPr>
            </w:pPr>
            <w:r w:rsidRPr="00757814">
              <w:rPr>
                <w:rFonts w:ascii="Arial" w:hAnsi="Arial" w:cs="Arial"/>
                <w:sz w:val="18"/>
                <w:szCs w:val="18"/>
              </w:rPr>
              <w:t>Detallar todas las características físicas y requisitos técnicos esenciales, incluyendo los valores máximos y mínimos aceptables, según corresponda. No se podrán hacer referencias a marcas o nombres comerciales, patentes, diseñador o tipos particulares, salvo que exista un único proveedor en el mercado o responda a un proceso de estandarización, o que no hubiera forma de describir los requisitos; en cuyo caso, se podrá incluir palabras como “o equivalente”. Estas excepciones, deberán estar debidamente sustentadas.</w:t>
            </w:r>
          </w:p>
          <w:p w:rsidR="004A76C4" w:rsidRPr="00757814" w:rsidRDefault="004A76C4" w:rsidP="00757814">
            <w:pPr>
              <w:pStyle w:val="Sangradetextonormal"/>
              <w:ind w:left="0"/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757814">
              <w:rPr>
                <w:rFonts w:ascii="NewCenturySchlbk" w:hAnsi="NewCenturySchlbk"/>
                <w:bCs/>
                <w:sz w:val="18"/>
                <w:szCs w:val="18"/>
                <w:lang w:val="es-ES"/>
              </w:rPr>
              <w:t>▪</w:t>
            </w:r>
            <w:r w:rsidRPr="00757814">
              <w:rPr>
                <w:rFonts w:ascii="Arial Narrow" w:hAnsi="Arial Narrow"/>
                <w:bCs/>
                <w:sz w:val="18"/>
                <w:szCs w:val="18"/>
                <w:lang w:val="es-ES"/>
              </w:rPr>
              <w:t xml:space="preserve"> Tamaño hasta oficio</w:t>
            </w:r>
          </w:p>
          <w:p w:rsidR="004A76C4" w:rsidRPr="00757814" w:rsidRDefault="004A76C4" w:rsidP="00757814">
            <w:pPr>
              <w:pStyle w:val="Sangradetextonormal"/>
              <w:ind w:left="0"/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757814">
              <w:rPr>
                <w:rFonts w:ascii="NewCenturySchlbk" w:hAnsi="NewCenturySchlbk"/>
                <w:bCs/>
                <w:sz w:val="18"/>
                <w:szCs w:val="18"/>
                <w:lang w:val="es-ES"/>
              </w:rPr>
              <w:t>▪</w:t>
            </w:r>
            <w:r w:rsidRPr="00757814">
              <w:rPr>
                <w:rFonts w:ascii="Arial Narrow" w:hAnsi="Arial Narrow"/>
                <w:bCs/>
                <w:sz w:val="18"/>
                <w:szCs w:val="18"/>
                <w:lang w:val="es-ES"/>
              </w:rPr>
              <w:t xml:space="preserve"> Estructura Metálica</w:t>
            </w:r>
          </w:p>
          <w:p w:rsidR="004A76C4" w:rsidRPr="00757814" w:rsidRDefault="004A76C4" w:rsidP="00757814">
            <w:pPr>
              <w:pStyle w:val="Sangradetextonormal"/>
              <w:ind w:left="0"/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757814">
              <w:rPr>
                <w:rFonts w:ascii="NewCenturySchlbk" w:hAnsi="NewCenturySchlbk"/>
                <w:bCs/>
                <w:sz w:val="18"/>
                <w:szCs w:val="18"/>
                <w:lang w:val="es-ES"/>
              </w:rPr>
              <w:t>▪</w:t>
            </w:r>
            <w:r w:rsidRPr="00757814">
              <w:rPr>
                <w:rFonts w:ascii="Arial Narrow" w:hAnsi="Arial Narrow"/>
                <w:bCs/>
                <w:sz w:val="18"/>
                <w:szCs w:val="18"/>
                <w:lang w:val="es-ES"/>
              </w:rPr>
              <w:t xml:space="preserve"> Manual</w:t>
            </w:r>
          </w:p>
          <w:p w:rsidR="004A76C4" w:rsidRPr="00757814" w:rsidRDefault="004A76C4" w:rsidP="00757814">
            <w:pPr>
              <w:pStyle w:val="Sangradetextonormal"/>
              <w:ind w:left="0"/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757814">
              <w:rPr>
                <w:rFonts w:ascii="NewCenturySchlbk" w:hAnsi="NewCenturySchlbk"/>
                <w:bCs/>
                <w:sz w:val="18"/>
                <w:szCs w:val="18"/>
                <w:lang w:val="es-ES"/>
              </w:rPr>
              <w:t>▪</w:t>
            </w:r>
            <w:r w:rsidRPr="00757814">
              <w:rPr>
                <w:rFonts w:ascii="Arial Narrow" w:hAnsi="Arial Narrow"/>
                <w:bCs/>
                <w:sz w:val="18"/>
                <w:szCs w:val="18"/>
                <w:lang w:val="es-ES"/>
              </w:rPr>
              <w:t xml:space="preserve"> Con un mínimo de 60 punzones redondos de acero templado</w:t>
            </w:r>
          </w:p>
          <w:p w:rsidR="004A76C4" w:rsidRPr="00757814" w:rsidRDefault="004A76C4" w:rsidP="00757814">
            <w:pPr>
              <w:pStyle w:val="Sangradetextonormal"/>
              <w:ind w:left="0"/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757814">
              <w:rPr>
                <w:rFonts w:ascii="NewCenturySchlbk" w:hAnsi="NewCenturySchlbk"/>
                <w:bCs/>
                <w:sz w:val="18"/>
                <w:szCs w:val="18"/>
                <w:lang w:val="es-ES"/>
              </w:rPr>
              <w:t>▪</w:t>
            </w:r>
            <w:r w:rsidRPr="00757814">
              <w:rPr>
                <w:rFonts w:ascii="Arial Narrow" w:hAnsi="Arial Narrow"/>
                <w:bCs/>
                <w:sz w:val="18"/>
                <w:szCs w:val="18"/>
                <w:lang w:val="es-ES"/>
              </w:rPr>
              <w:t xml:space="preserve"> Capacidad mínima para perforar hasta 15 hojas por vez de 80 gramos.</w:t>
            </w:r>
          </w:p>
          <w:p w:rsidR="004A76C4" w:rsidRPr="00757814" w:rsidRDefault="004A76C4" w:rsidP="00757814">
            <w:pPr>
              <w:pStyle w:val="Sangradetextonormal"/>
              <w:ind w:left="0"/>
              <w:rPr>
                <w:rFonts w:ascii="Arial Narrow" w:hAnsi="Arial Narrow"/>
                <w:bCs/>
                <w:sz w:val="18"/>
                <w:szCs w:val="18"/>
                <w:lang w:val="es-ES"/>
              </w:rPr>
            </w:pPr>
            <w:r w:rsidRPr="00757814">
              <w:rPr>
                <w:rFonts w:ascii="NewCenturySchlbk" w:hAnsi="NewCenturySchlbk"/>
                <w:bCs/>
                <w:sz w:val="18"/>
                <w:szCs w:val="18"/>
                <w:lang w:val="es-ES"/>
              </w:rPr>
              <w:t>▪</w:t>
            </w:r>
            <w:r w:rsidRPr="00757814">
              <w:rPr>
                <w:rFonts w:ascii="Arial Narrow" w:hAnsi="Arial Narrow"/>
                <w:bCs/>
                <w:sz w:val="18"/>
                <w:szCs w:val="18"/>
                <w:lang w:val="es-ES"/>
              </w:rPr>
              <w:t xml:space="preserve"> Margen regulador</w:t>
            </w:r>
            <w:r w:rsidRPr="00757814">
              <w:rPr>
                <w:rFonts w:ascii="Arial Narrow" w:hAnsi="Arial Narrow"/>
                <w:b/>
                <w:sz w:val="18"/>
                <w:szCs w:val="18"/>
                <w:lang w:val="es-ES"/>
              </w:rPr>
              <w:t>.</w:t>
            </w:r>
          </w:p>
          <w:p w:rsidR="004A76C4" w:rsidRPr="00757814" w:rsidRDefault="004A76C4" w:rsidP="0075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76C4" w:rsidRPr="00757814" w:rsidTr="00757814">
        <w:trPr>
          <w:trHeight w:val="210"/>
        </w:trPr>
        <w:tc>
          <w:tcPr>
            <w:tcW w:w="2716" w:type="dxa"/>
            <w:shd w:val="clear" w:color="auto" w:fill="auto"/>
          </w:tcPr>
          <w:p w:rsidR="004A76C4" w:rsidRPr="00757814" w:rsidRDefault="00BB5379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601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LUGAR DE ENTREGA</w:t>
            </w:r>
          </w:p>
        </w:tc>
        <w:tc>
          <w:tcPr>
            <w:tcW w:w="6271" w:type="dxa"/>
            <w:shd w:val="clear" w:color="auto" w:fill="auto"/>
          </w:tcPr>
          <w:p w:rsidR="004A76C4" w:rsidRPr="00757814" w:rsidRDefault="00BB5379" w:rsidP="007578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sz w:val="18"/>
                <w:szCs w:val="18"/>
              </w:rPr>
              <w:t xml:space="preserve">“Los bienes deben ser entregados en </w:t>
            </w:r>
            <w:r w:rsidR="00F41ECC" w:rsidRPr="00757814">
              <w:rPr>
                <w:rFonts w:ascii="Arial" w:hAnsi="Arial" w:cs="Arial"/>
                <w:sz w:val="18"/>
                <w:szCs w:val="18"/>
              </w:rPr>
              <w:t xml:space="preserve">el </w:t>
            </w:r>
            <w:proofErr w:type="spellStart"/>
            <w:r w:rsidR="00F41ECC" w:rsidRPr="00757814">
              <w:rPr>
                <w:rFonts w:ascii="Arial" w:hAnsi="Arial" w:cs="Arial"/>
                <w:sz w:val="18"/>
                <w:szCs w:val="18"/>
              </w:rPr>
              <w:t>almacen</w:t>
            </w:r>
            <w:proofErr w:type="spellEnd"/>
            <w:r w:rsidR="00F41ECC" w:rsidRPr="0075781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757814">
              <w:rPr>
                <w:rFonts w:ascii="Arial" w:hAnsi="Arial" w:cs="Arial"/>
                <w:sz w:val="18"/>
                <w:szCs w:val="18"/>
              </w:rPr>
              <w:t>………………..l</w:t>
            </w:r>
          </w:p>
        </w:tc>
      </w:tr>
      <w:tr w:rsidR="00BB5379" w:rsidRPr="00757814" w:rsidTr="00757814">
        <w:trPr>
          <w:trHeight w:val="210"/>
        </w:trPr>
        <w:tc>
          <w:tcPr>
            <w:tcW w:w="2716" w:type="dxa"/>
            <w:shd w:val="clear" w:color="auto" w:fill="auto"/>
          </w:tcPr>
          <w:p w:rsidR="00BB5379" w:rsidRPr="00757814" w:rsidRDefault="00BB5379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PLAZO DE ENTREGA</w:t>
            </w:r>
          </w:p>
        </w:tc>
        <w:tc>
          <w:tcPr>
            <w:tcW w:w="6271" w:type="dxa"/>
            <w:shd w:val="clear" w:color="auto" w:fill="auto"/>
          </w:tcPr>
          <w:p w:rsidR="00BB5379" w:rsidRPr="00757814" w:rsidRDefault="00BB5379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sz w:val="18"/>
                <w:szCs w:val="18"/>
              </w:rPr>
              <w:t>…….. Días hábiles a partir de la emisión de la O/C.</w:t>
            </w:r>
          </w:p>
        </w:tc>
      </w:tr>
      <w:tr w:rsidR="00BB5379" w:rsidRPr="00757814" w:rsidTr="00757814">
        <w:trPr>
          <w:trHeight w:val="195"/>
        </w:trPr>
        <w:tc>
          <w:tcPr>
            <w:tcW w:w="2716" w:type="dxa"/>
            <w:shd w:val="clear" w:color="auto" w:fill="auto"/>
          </w:tcPr>
          <w:p w:rsidR="00BB5379" w:rsidRPr="00757814" w:rsidRDefault="00BB5379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VALOR REFERENCIAL</w:t>
            </w:r>
          </w:p>
        </w:tc>
        <w:tc>
          <w:tcPr>
            <w:tcW w:w="6271" w:type="dxa"/>
            <w:shd w:val="clear" w:color="auto" w:fill="auto"/>
          </w:tcPr>
          <w:p w:rsidR="00BB5379" w:rsidRPr="00757814" w:rsidRDefault="00BB5379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1ECC" w:rsidRPr="00757814" w:rsidTr="00757814">
        <w:trPr>
          <w:trHeight w:val="195"/>
        </w:trPr>
        <w:tc>
          <w:tcPr>
            <w:tcW w:w="2716" w:type="dxa"/>
            <w:shd w:val="clear" w:color="auto" w:fill="auto"/>
          </w:tcPr>
          <w:p w:rsidR="00F41ECC" w:rsidRPr="00757814" w:rsidRDefault="00F41ECC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CONFORMIDAD DEL BIEN</w:t>
            </w:r>
          </w:p>
        </w:tc>
        <w:tc>
          <w:tcPr>
            <w:tcW w:w="6271" w:type="dxa"/>
            <w:shd w:val="clear" w:color="auto" w:fill="auto"/>
          </w:tcPr>
          <w:p w:rsidR="00F41ECC" w:rsidRPr="00757814" w:rsidRDefault="00F41ECC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sz w:val="18"/>
                <w:szCs w:val="18"/>
              </w:rPr>
              <w:t>La conformidad está a cargo del responsable o quien haga sus veces solicito el bien, y suscrito por el Director de la unidad orgánica, en el plazo de …</w:t>
            </w:r>
            <w:proofErr w:type="gramStart"/>
            <w:r w:rsidRPr="00757814">
              <w:rPr>
                <w:rFonts w:ascii="Arial" w:hAnsi="Arial" w:cs="Arial"/>
                <w:sz w:val="18"/>
                <w:szCs w:val="18"/>
              </w:rPr>
              <w:t>..</w:t>
            </w:r>
            <w:proofErr w:type="spellStart"/>
            <w:r w:rsidRPr="00757814">
              <w:rPr>
                <w:rFonts w:ascii="Arial" w:hAnsi="Arial" w:cs="Arial"/>
                <w:sz w:val="18"/>
                <w:szCs w:val="18"/>
              </w:rPr>
              <w:t>dias</w:t>
            </w:r>
            <w:proofErr w:type="spellEnd"/>
            <w:proofErr w:type="gramEnd"/>
            <w:r w:rsidRPr="00757814">
              <w:rPr>
                <w:rFonts w:ascii="Arial" w:hAnsi="Arial" w:cs="Arial"/>
                <w:sz w:val="18"/>
                <w:szCs w:val="18"/>
              </w:rPr>
              <w:t xml:space="preserve"> hábiles</w:t>
            </w:r>
            <w:r w:rsidR="00E43135" w:rsidRPr="0075781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43135" w:rsidRPr="00757814" w:rsidRDefault="00E43135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sz w:val="18"/>
                <w:szCs w:val="18"/>
              </w:rPr>
              <w:t>La conformidad comprende de manera expresa sobre el bien o equipo físico, así como los servicios conexos que se indican en el numeral X, en caso de aplicar.</w:t>
            </w:r>
          </w:p>
        </w:tc>
      </w:tr>
      <w:tr w:rsidR="00BB5379" w:rsidRPr="00757814" w:rsidTr="00757814">
        <w:trPr>
          <w:trHeight w:val="406"/>
        </w:trPr>
        <w:tc>
          <w:tcPr>
            <w:tcW w:w="2716" w:type="dxa"/>
            <w:shd w:val="clear" w:color="auto" w:fill="auto"/>
          </w:tcPr>
          <w:p w:rsidR="00BB5379" w:rsidRPr="00757814" w:rsidRDefault="00BB5379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FORMA Y CONDICIONES PAGO</w:t>
            </w:r>
          </w:p>
        </w:tc>
        <w:tc>
          <w:tcPr>
            <w:tcW w:w="6271" w:type="dxa"/>
            <w:shd w:val="clear" w:color="auto" w:fill="auto"/>
          </w:tcPr>
          <w:p w:rsidR="00BB5379" w:rsidRPr="00757814" w:rsidRDefault="00F41ECC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sz w:val="18"/>
                <w:szCs w:val="18"/>
              </w:rPr>
              <w:t>Indicar si e</w:t>
            </w:r>
            <w:r w:rsidR="00BB5379" w:rsidRPr="00757814">
              <w:rPr>
                <w:rFonts w:ascii="Arial" w:hAnsi="Arial" w:cs="Arial"/>
                <w:sz w:val="18"/>
                <w:szCs w:val="18"/>
              </w:rPr>
              <w:t>l pago es único</w:t>
            </w:r>
            <w:r w:rsidRPr="00757814">
              <w:rPr>
                <w:rFonts w:ascii="Arial" w:hAnsi="Arial" w:cs="Arial"/>
                <w:sz w:val="18"/>
                <w:szCs w:val="18"/>
              </w:rPr>
              <w:t xml:space="preserve"> o sujeto a periodicidad</w:t>
            </w:r>
            <w:r w:rsidR="00BB5379" w:rsidRPr="00757814">
              <w:rPr>
                <w:rFonts w:ascii="Arial" w:hAnsi="Arial" w:cs="Arial"/>
                <w:sz w:val="18"/>
                <w:szCs w:val="18"/>
              </w:rPr>
              <w:t xml:space="preserve"> luego de la(s) entrega(s) y conformidad(es) de los bienes.</w:t>
            </w:r>
          </w:p>
        </w:tc>
      </w:tr>
      <w:tr w:rsidR="00F41ECC" w:rsidRPr="00757814" w:rsidTr="00757814">
        <w:trPr>
          <w:trHeight w:val="406"/>
        </w:trPr>
        <w:tc>
          <w:tcPr>
            <w:tcW w:w="2716" w:type="dxa"/>
            <w:shd w:val="clear" w:color="auto" w:fill="auto"/>
          </w:tcPr>
          <w:p w:rsidR="00F41ECC" w:rsidRPr="00757814" w:rsidRDefault="00F41ECC" w:rsidP="00757814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26" w:hanging="426"/>
              <w:rPr>
                <w:rFonts w:ascii="Arial" w:hAnsi="Arial" w:cs="Arial"/>
                <w:b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SERVICIOS CONEXOS</w:t>
            </w:r>
          </w:p>
        </w:tc>
        <w:tc>
          <w:tcPr>
            <w:tcW w:w="6271" w:type="dxa"/>
            <w:shd w:val="clear" w:color="auto" w:fill="auto"/>
          </w:tcPr>
          <w:p w:rsidR="00F41ECC" w:rsidRPr="00757814" w:rsidRDefault="00E43135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sz w:val="18"/>
                <w:szCs w:val="18"/>
              </w:rPr>
              <w:t>En caso de aplicar, se deberá indicar los s</w:t>
            </w:r>
            <w:r w:rsidR="00F41ECC" w:rsidRPr="00757814">
              <w:rPr>
                <w:rFonts w:ascii="Arial" w:hAnsi="Arial" w:cs="Arial"/>
                <w:sz w:val="18"/>
                <w:szCs w:val="18"/>
              </w:rPr>
              <w:t>ervicios requeridos para lograr la entrega o el cumplimiento total del bien, aplicable principalmente para equipos.</w:t>
            </w:r>
          </w:p>
          <w:p w:rsidR="00F41ECC" w:rsidRPr="00757814" w:rsidRDefault="00F41ECC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Instalación y puesta en marc</w:t>
            </w:r>
            <w:r w:rsidR="00E43135" w:rsidRPr="00757814"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75781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57814">
              <w:rPr>
                <w:rFonts w:ascii="Arial" w:hAnsi="Arial" w:cs="Arial"/>
                <w:sz w:val="18"/>
                <w:szCs w:val="18"/>
              </w:rPr>
              <w:t>: servicios de instalación, pruebas necesarias, tiempo, condiciones de aceptación y lugar solicitado.</w:t>
            </w:r>
          </w:p>
          <w:p w:rsidR="00F41ECC" w:rsidRPr="00757814" w:rsidRDefault="00F41ECC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  <w:r w:rsidRPr="00757814">
              <w:rPr>
                <w:rFonts w:ascii="Arial" w:hAnsi="Arial" w:cs="Arial"/>
                <w:sz w:val="18"/>
                <w:szCs w:val="18"/>
              </w:rPr>
              <w:t>: indicar las condiciones específicas de capacitación para el uso del bien o equipo, número de personas, tiempo, alcance</w:t>
            </w:r>
            <w:r w:rsidR="00E43135" w:rsidRPr="00757814">
              <w:rPr>
                <w:rFonts w:ascii="Arial" w:hAnsi="Arial" w:cs="Arial"/>
                <w:sz w:val="18"/>
                <w:szCs w:val="18"/>
              </w:rPr>
              <w:t xml:space="preserve"> y otros que se considere necesario.</w:t>
            </w:r>
          </w:p>
          <w:p w:rsidR="00E43135" w:rsidRPr="00757814" w:rsidRDefault="00E43135" w:rsidP="0075781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7814">
              <w:rPr>
                <w:rFonts w:ascii="Arial" w:hAnsi="Arial" w:cs="Arial"/>
                <w:b/>
                <w:sz w:val="18"/>
                <w:szCs w:val="18"/>
              </w:rPr>
              <w:t>Servicio de mantenimiento o garantías</w:t>
            </w:r>
            <w:r w:rsidRPr="00757814">
              <w:rPr>
                <w:rFonts w:ascii="Arial" w:hAnsi="Arial" w:cs="Arial"/>
                <w:sz w:val="18"/>
                <w:szCs w:val="18"/>
              </w:rPr>
              <w:t>: indicar las condiciones para aplicar el mantenimiento, garantías otorgadas, periodos de atención, plazos, sugiriendo se coordine con el área especializada o competente.</w:t>
            </w:r>
          </w:p>
        </w:tc>
      </w:tr>
    </w:tbl>
    <w:p w:rsidR="004A76C4" w:rsidRDefault="004A76C4" w:rsidP="004A76C4">
      <w:pPr>
        <w:spacing w:after="0" w:line="240" w:lineRule="auto"/>
        <w:rPr>
          <w:rFonts w:ascii="Arial" w:hAnsi="Arial" w:cs="Arial"/>
        </w:rPr>
      </w:pPr>
    </w:p>
    <w:p w:rsidR="00C20B01" w:rsidRDefault="00E43135" w:rsidP="00C20B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318" w:rsidRDefault="009A2644" w:rsidP="009A2644">
      <w:pPr>
        <w:spacing w:after="0" w:line="240" w:lineRule="auto"/>
        <w:ind w:left="3540" w:firstLine="708"/>
        <w:rPr>
          <w:rFonts w:ascii="Arial" w:hAnsi="Arial" w:cs="Arial"/>
        </w:rPr>
      </w:pPr>
      <w:r w:rsidRPr="00C20B01">
        <w:rPr>
          <w:rFonts w:ascii="Arial" w:eastAsia="Times New Roman" w:hAnsi="Arial"/>
          <w:sz w:val="18"/>
          <w:szCs w:val="18"/>
          <w:lang w:val="es-MX" w:eastAsia="es-ES"/>
        </w:rPr>
        <w:t>Lugar y fecha</w:t>
      </w:r>
      <w:r>
        <w:rPr>
          <w:rFonts w:ascii="Arial" w:eastAsia="Times New Roman" w:hAnsi="Arial"/>
          <w:sz w:val="18"/>
          <w:szCs w:val="18"/>
          <w:lang w:val="es-MX" w:eastAsia="es-ES"/>
        </w:rPr>
        <w:t>:</w:t>
      </w:r>
      <w:bookmarkStart w:id="0" w:name="_GoBack"/>
      <w:bookmarkEnd w:id="0"/>
    </w:p>
    <w:p w:rsidR="00F06318" w:rsidRDefault="00F06318" w:rsidP="00C20B01">
      <w:pPr>
        <w:spacing w:after="0" w:line="240" w:lineRule="auto"/>
        <w:rPr>
          <w:rFonts w:ascii="Arial" w:hAnsi="Arial" w:cs="Arial"/>
        </w:rPr>
      </w:pPr>
    </w:p>
    <w:p w:rsidR="00F06318" w:rsidRDefault="00F06318" w:rsidP="00C20B01">
      <w:pPr>
        <w:spacing w:after="0" w:line="240" w:lineRule="auto"/>
        <w:rPr>
          <w:rFonts w:ascii="Arial" w:hAnsi="Arial" w:cs="Arial"/>
        </w:rPr>
      </w:pPr>
    </w:p>
    <w:p w:rsidR="00F06318" w:rsidRDefault="00F06318" w:rsidP="00C20B01">
      <w:pPr>
        <w:spacing w:after="0" w:line="240" w:lineRule="auto"/>
        <w:rPr>
          <w:rFonts w:ascii="Arial" w:hAnsi="Arial" w:cs="Arial"/>
        </w:rPr>
      </w:pPr>
    </w:p>
    <w:p w:rsidR="00F06318" w:rsidRDefault="00F06318" w:rsidP="00C20B01">
      <w:pPr>
        <w:spacing w:after="0" w:line="240" w:lineRule="auto"/>
        <w:rPr>
          <w:rFonts w:ascii="Arial" w:hAnsi="Arial" w:cs="Arial"/>
        </w:rPr>
      </w:pPr>
    </w:p>
    <w:p w:rsidR="00F06318" w:rsidRPr="00C20B01" w:rsidRDefault="00F06318" w:rsidP="00C20B01">
      <w:pPr>
        <w:spacing w:after="0" w:line="240" w:lineRule="auto"/>
        <w:rPr>
          <w:rFonts w:ascii="Arial" w:eastAsia="Times New Roman" w:hAnsi="Arial"/>
          <w:sz w:val="18"/>
          <w:szCs w:val="18"/>
          <w:lang w:val="es-MX" w:eastAsia="es-ES"/>
        </w:rPr>
      </w:pPr>
    </w:p>
    <w:p w:rsidR="00F06318" w:rsidRPr="00336CAD" w:rsidRDefault="00F06318" w:rsidP="00F06318">
      <w:pPr>
        <w:spacing w:after="0" w:line="240" w:lineRule="auto"/>
        <w:ind w:left="426"/>
        <w:jc w:val="both"/>
        <w:rPr>
          <w:rFonts w:ascii="Arial" w:eastAsia="Times New Roman" w:hAnsi="Arial"/>
          <w:sz w:val="18"/>
          <w:szCs w:val="18"/>
          <w:lang w:eastAsia="es-ES"/>
        </w:rPr>
      </w:pPr>
    </w:p>
    <w:p w:rsidR="00F06318" w:rsidRDefault="009A2644" w:rsidP="00F06318">
      <w:pPr>
        <w:ind w:left="426"/>
        <w:jc w:val="both"/>
        <w:rPr>
          <w:rFonts w:ascii="Arial" w:hAnsi="Arial"/>
          <w:sz w:val="18"/>
          <w:szCs w:val="18"/>
          <w:lang w:val="es-MX"/>
        </w:rPr>
      </w:pP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29F6E" wp14:editId="35AB083E">
                <wp:simplePos x="0" y="0"/>
                <wp:positionH relativeFrom="column">
                  <wp:posOffset>110490</wp:posOffset>
                </wp:positionH>
                <wp:positionV relativeFrom="paragraph">
                  <wp:posOffset>106044</wp:posOffset>
                </wp:positionV>
                <wp:extent cx="2571750" cy="40957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18" w:rsidRPr="004978D7" w:rsidRDefault="009A2644" w:rsidP="009A26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Firma</w:t>
                            </w:r>
                          </w:p>
                          <w:p w:rsidR="00F06318" w:rsidRPr="004978D7" w:rsidRDefault="00F06318" w:rsidP="009A26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Nombre, Firma y sello del Área Usuaria.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29F6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8.7pt;margin-top:8.35pt;width:202.5pt;height:3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" fillcolor="white [3201]" stroked="f" strokeweight=".5pt">
                <v:textbox>
                  <w:txbxContent>
                    <w:p w:rsidR="00F06318" w:rsidRPr="004978D7" w:rsidRDefault="009A2644" w:rsidP="009A26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Firma</w:t>
                      </w:r>
                    </w:p>
                    <w:p w:rsidR="00F06318" w:rsidRPr="004978D7" w:rsidRDefault="00F06318" w:rsidP="009A26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Nombre, Firma y sello del Área Usuaria.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CF8E0" wp14:editId="255479ED">
                <wp:simplePos x="0" y="0"/>
                <wp:positionH relativeFrom="column">
                  <wp:posOffset>3044190</wp:posOffset>
                </wp:positionH>
                <wp:positionV relativeFrom="paragraph">
                  <wp:posOffset>48895</wp:posOffset>
                </wp:positionV>
                <wp:extent cx="2571750" cy="466725"/>
                <wp:effectExtent l="0" t="0" r="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318" w:rsidRPr="004978D7" w:rsidRDefault="009A2644" w:rsidP="009A26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Firma</w:t>
                            </w:r>
                          </w:p>
                          <w:p w:rsidR="00F06318" w:rsidRPr="004978D7" w:rsidRDefault="00F06318" w:rsidP="009A264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978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Dirección/Oficina General del área usuaria.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CF8E0" id="Cuadro de texto 3" o:spid="_x0000_s1027" type="#_x0000_t202" style="position:absolute;left:0;text-align:left;margin-left:239.7pt;margin-top:3.85pt;width:202.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" fillcolor="white [3201]" stroked="f" strokeweight=".5pt">
                <v:textbox>
                  <w:txbxContent>
                    <w:p w:rsidR="00F06318" w:rsidRPr="004978D7" w:rsidRDefault="009A2644" w:rsidP="009A26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Firma</w:t>
                      </w:r>
                    </w:p>
                    <w:p w:rsidR="00F06318" w:rsidRPr="004978D7" w:rsidRDefault="00F06318" w:rsidP="009A264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978D7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Dirección/Oficina General del área usuaria.</w:t>
                      </w:r>
                    </w:p>
                  </w:txbxContent>
                </v:textbox>
              </v:shape>
            </w:pict>
          </mc:Fallback>
        </mc:AlternateContent>
      </w:r>
      <w:r w:rsidR="00F06318">
        <w:rPr>
          <w:rFonts w:ascii="Arial" w:hAnsi="Arial" w:cs="Arial"/>
          <w:b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636B1" wp14:editId="18FCE39E">
                <wp:simplePos x="0" y="0"/>
                <wp:positionH relativeFrom="column">
                  <wp:posOffset>418465</wp:posOffset>
                </wp:positionH>
                <wp:positionV relativeFrom="paragraph">
                  <wp:posOffset>55245</wp:posOffset>
                </wp:positionV>
                <wp:extent cx="1885950" cy="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A7925" id="Conector recto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95pt,4.35pt" to="181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F06318">
        <w:rPr>
          <w:rFonts w:ascii="Arial" w:hAnsi="Arial" w:cs="Arial"/>
          <w:b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4EA88" wp14:editId="0F963DD9">
                <wp:simplePos x="0" y="0"/>
                <wp:positionH relativeFrom="column">
                  <wp:posOffset>3282315</wp:posOffset>
                </wp:positionH>
                <wp:positionV relativeFrom="paragraph">
                  <wp:posOffset>17145</wp:posOffset>
                </wp:positionV>
                <wp:extent cx="18859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7A8A4" id="Conector recto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45pt,1.35pt" to="40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F06318" w:rsidRDefault="00F06318" w:rsidP="00F06318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F06318" w:rsidRDefault="00F06318" w:rsidP="00F06318">
      <w:pPr>
        <w:ind w:left="426"/>
        <w:jc w:val="both"/>
        <w:rPr>
          <w:rFonts w:ascii="Arial" w:hAnsi="Arial"/>
          <w:sz w:val="18"/>
          <w:szCs w:val="18"/>
          <w:lang w:val="es-MX"/>
        </w:rPr>
      </w:pPr>
    </w:p>
    <w:p w:rsidR="005B728A" w:rsidRPr="009A2644" w:rsidRDefault="005B728A" w:rsidP="00C20B01">
      <w:pPr>
        <w:spacing w:after="0" w:line="240" w:lineRule="auto"/>
        <w:ind w:left="5382" w:firstLine="282"/>
        <w:jc w:val="both"/>
        <w:rPr>
          <w:rFonts w:ascii="Arial" w:hAnsi="Arial" w:cs="Arial"/>
          <w:sz w:val="20"/>
          <w:szCs w:val="20"/>
          <w:lang w:val="es-MX"/>
        </w:rPr>
      </w:pPr>
    </w:p>
    <w:sectPr w:rsidR="005B728A" w:rsidRPr="009A2644" w:rsidSect="009A2644">
      <w:pgSz w:w="12240" w:h="15840"/>
      <w:pgMar w:top="127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D4B"/>
    <w:multiLevelType w:val="hybridMultilevel"/>
    <w:tmpl w:val="7980C37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935C59"/>
    <w:multiLevelType w:val="hybridMultilevel"/>
    <w:tmpl w:val="3E7EE8F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F527560"/>
    <w:multiLevelType w:val="hybridMultilevel"/>
    <w:tmpl w:val="6756BD0E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CD0BB2"/>
    <w:multiLevelType w:val="multilevel"/>
    <w:tmpl w:val="AD58B5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9D1653"/>
    <w:multiLevelType w:val="hybridMultilevel"/>
    <w:tmpl w:val="52A63836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8162D4E"/>
    <w:multiLevelType w:val="hybridMultilevel"/>
    <w:tmpl w:val="658E53A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AB4303F"/>
    <w:multiLevelType w:val="hybridMultilevel"/>
    <w:tmpl w:val="B73C0484"/>
    <w:lvl w:ilvl="0" w:tplc="1AD6C56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33A1A"/>
    <w:multiLevelType w:val="hybridMultilevel"/>
    <w:tmpl w:val="6D70BD1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3A43A9"/>
    <w:multiLevelType w:val="hybridMultilevel"/>
    <w:tmpl w:val="54D84B96"/>
    <w:lvl w:ilvl="0" w:tplc="A68002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81153"/>
    <w:multiLevelType w:val="hybridMultilevel"/>
    <w:tmpl w:val="274ACBA8"/>
    <w:lvl w:ilvl="0" w:tplc="2B56F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17D1"/>
    <w:multiLevelType w:val="hybridMultilevel"/>
    <w:tmpl w:val="BADE4BA0"/>
    <w:lvl w:ilvl="0" w:tplc="280A0019">
      <w:start w:val="1"/>
      <w:numFmt w:val="lowerLetter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B5C7CCA"/>
    <w:multiLevelType w:val="multilevel"/>
    <w:tmpl w:val="602E2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1A75C8B"/>
    <w:multiLevelType w:val="hybridMultilevel"/>
    <w:tmpl w:val="D8060CE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42E340B6"/>
    <w:multiLevelType w:val="hybridMultilevel"/>
    <w:tmpl w:val="96F0EFE6"/>
    <w:lvl w:ilvl="0" w:tplc="2AF8F1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D4FC4"/>
    <w:multiLevelType w:val="hybridMultilevel"/>
    <w:tmpl w:val="90E88458"/>
    <w:lvl w:ilvl="0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4D9A5374"/>
    <w:multiLevelType w:val="multilevel"/>
    <w:tmpl w:val="B55C38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u w:val="none"/>
      </w:rPr>
    </w:lvl>
  </w:abstractNum>
  <w:abstractNum w:abstractNumId="16">
    <w:nsid w:val="4F3C6AA5"/>
    <w:multiLevelType w:val="multilevel"/>
    <w:tmpl w:val="5566C0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>
    <w:nsid w:val="50FC082B"/>
    <w:multiLevelType w:val="hybridMultilevel"/>
    <w:tmpl w:val="3D00BA82"/>
    <w:lvl w:ilvl="0" w:tplc="7FCAFB9C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15" w:hanging="360"/>
      </w:pPr>
    </w:lvl>
    <w:lvl w:ilvl="2" w:tplc="280A001B" w:tentative="1">
      <w:start w:val="1"/>
      <w:numFmt w:val="lowerRoman"/>
      <w:lvlText w:val="%3."/>
      <w:lvlJc w:val="right"/>
      <w:pPr>
        <w:ind w:left="2935" w:hanging="180"/>
      </w:pPr>
    </w:lvl>
    <w:lvl w:ilvl="3" w:tplc="280A000F" w:tentative="1">
      <w:start w:val="1"/>
      <w:numFmt w:val="decimal"/>
      <w:lvlText w:val="%4."/>
      <w:lvlJc w:val="left"/>
      <w:pPr>
        <w:ind w:left="3655" w:hanging="360"/>
      </w:pPr>
    </w:lvl>
    <w:lvl w:ilvl="4" w:tplc="280A0019" w:tentative="1">
      <w:start w:val="1"/>
      <w:numFmt w:val="lowerLetter"/>
      <w:lvlText w:val="%5."/>
      <w:lvlJc w:val="left"/>
      <w:pPr>
        <w:ind w:left="4375" w:hanging="360"/>
      </w:pPr>
    </w:lvl>
    <w:lvl w:ilvl="5" w:tplc="280A001B" w:tentative="1">
      <w:start w:val="1"/>
      <w:numFmt w:val="lowerRoman"/>
      <w:lvlText w:val="%6."/>
      <w:lvlJc w:val="right"/>
      <w:pPr>
        <w:ind w:left="5095" w:hanging="180"/>
      </w:pPr>
    </w:lvl>
    <w:lvl w:ilvl="6" w:tplc="280A000F" w:tentative="1">
      <w:start w:val="1"/>
      <w:numFmt w:val="decimal"/>
      <w:lvlText w:val="%7."/>
      <w:lvlJc w:val="left"/>
      <w:pPr>
        <w:ind w:left="5815" w:hanging="360"/>
      </w:pPr>
    </w:lvl>
    <w:lvl w:ilvl="7" w:tplc="280A0019" w:tentative="1">
      <w:start w:val="1"/>
      <w:numFmt w:val="lowerLetter"/>
      <w:lvlText w:val="%8."/>
      <w:lvlJc w:val="left"/>
      <w:pPr>
        <w:ind w:left="6535" w:hanging="360"/>
      </w:pPr>
    </w:lvl>
    <w:lvl w:ilvl="8" w:tplc="2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60737983"/>
    <w:multiLevelType w:val="hybridMultilevel"/>
    <w:tmpl w:val="BD7E01DC"/>
    <w:lvl w:ilvl="0" w:tplc="B4E65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F0A21"/>
    <w:multiLevelType w:val="hybridMultilevel"/>
    <w:tmpl w:val="6F44FC32"/>
    <w:lvl w:ilvl="0" w:tplc="87A2F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F723E"/>
    <w:multiLevelType w:val="hybridMultilevel"/>
    <w:tmpl w:val="090456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47F49"/>
    <w:multiLevelType w:val="hybridMultilevel"/>
    <w:tmpl w:val="81E0D198"/>
    <w:lvl w:ilvl="0" w:tplc="796A4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E06913"/>
    <w:multiLevelType w:val="multilevel"/>
    <w:tmpl w:val="C2A858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E55447"/>
    <w:multiLevelType w:val="hybridMultilevel"/>
    <w:tmpl w:val="78641C3A"/>
    <w:lvl w:ilvl="0" w:tplc="BEBE023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2"/>
  </w:num>
  <w:num w:numId="7">
    <w:abstractNumId w:val="18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23"/>
  </w:num>
  <w:num w:numId="15">
    <w:abstractNumId w:val="14"/>
  </w:num>
  <w:num w:numId="16">
    <w:abstractNumId w:val="17"/>
  </w:num>
  <w:num w:numId="17">
    <w:abstractNumId w:val="15"/>
  </w:num>
  <w:num w:numId="18">
    <w:abstractNumId w:val="11"/>
  </w:num>
  <w:num w:numId="19">
    <w:abstractNumId w:val="20"/>
  </w:num>
  <w:num w:numId="20">
    <w:abstractNumId w:val="2"/>
  </w:num>
  <w:num w:numId="21">
    <w:abstractNumId w:val="22"/>
  </w:num>
  <w:num w:numId="22">
    <w:abstractNumId w:val="3"/>
  </w:num>
  <w:num w:numId="23">
    <w:abstractNumId w:val="2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BB"/>
    <w:rsid w:val="000265D7"/>
    <w:rsid w:val="00034D03"/>
    <w:rsid w:val="000B7535"/>
    <w:rsid w:val="000E0D3D"/>
    <w:rsid w:val="00115DD9"/>
    <w:rsid w:val="00116E4F"/>
    <w:rsid w:val="00142711"/>
    <w:rsid w:val="00146508"/>
    <w:rsid w:val="00181440"/>
    <w:rsid w:val="00243430"/>
    <w:rsid w:val="00304B4F"/>
    <w:rsid w:val="00336CAD"/>
    <w:rsid w:val="003C5686"/>
    <w:rsid w:val="003F617A"/>
    <w:rsid w:val="004A76C4"/>
    <w:rsid w:val="004D2460"/>
    <w:rsid w:val="004D2BFC"/>
    <w:rsid w:val="004F112F"/>
    <w:rsid w:val="005250A4"/>
    <w:rsid w:val="0057098E"/>
    <w:rsid w:val="005B728A"/>
    <w:rsid w:val="005E4BAA"/>
    <w:rsid w:val="006222A5"/>
    <w:rsid w:val="00686016"/>
    <w:rsid w:val="00692E97"/>
    <w:rsid w:val="006F66BF"/>
    <w:rsid w:val="00712CD3"/>
    <w:rsid w:val="00757814"/>
    <w:rsid w:val="00762759"/>
    <w:rsid w:val="007F0A68"/>
    <w:rsid w:val="00870E8A"/>
    <w:rsid w:val="008D2218"/>
    <w:rsid w:val="008D4D31"/>
    <w:rsid w:val="008D4FBA"/>
    <w:rsid w:val="00991359"/>
    <w:rsid w:val="009A2644"/>
    <w:rsid w:val="00A54BBB"/>
    <w:rsid w:val="00A83CD9"/>
    <w:rsid w:val="00A9755D"/>
    <w:rsid w:val="00AC7546"/>
    <w:rsid w:val="00AF2D51"/>
    <w:rsid w:val="00B03894"/>
    <w:rsid w:val="00BA1DE5"/>
    <w:rsid w:val="00BA2ACF"/>
    <w:rsid w:val="00BB5379"/>
    <w:rsid w:val="00BB6224"/>
    <w:rsid w:val="00BC4692"/>
    <w:rsid w:val="00BF19D2"/>
    <w:rsid w:val="00C20B01"/>
    <w:rsid w:val="00CD4AB4"/>
    <w:rsid w:val="00D059CF"/>
    <w:rsid w:val="00D2652C"/>
    <w:rsid w:val="00D36DE0"/>
    <w:rsid w:val="00D628FC"/>
    <w:rsid w:val="00E00C2C"/>
    <w:rsid w:val="00E21726"/>
    <w:rsid w:val="00E43135"/>
    <w:rsid w:val="00EB03FB"/>
    <w:rsid w:val="00EB1BE6"/>
    <w:rsid w:val="00F06318"/>
    <w:rsid w:val="00F41ECC"/>
    <w:rsid w:val="00F443A8"/>
    <w:rsid w:val="00FA6E46"/>
    <w:rsid w:val="00FA7269"/>
    <w:rsid w:val="00FC3836"/>
    <w:rsid w:val="00FE5287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AFC3C-C80C-40BE-B838-98B01894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5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4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4BAA"/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rsid w:val="004A76C4"/>
    <w:pPr>
      <w:spacing w:after="0" w:line="240" w:lineRule="auto"/>
      <w:ind w:left="266"/>
      <w:jc w:val="both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4A76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336CA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336C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95827-1C8E-4763-9326-193AC36A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cp:lastModifiedBy>Carmen Carpio De Ceccarelli</cp:lastModifiedBy>
  <cp:revision>7</cp:revision>
  <cp:lastPrinted>2017-01-25T14:00:00Z</cp:lastPrinted>
  <dcterms:created xsi:type="dcterms:W3CDTF">2017-01-24T21:57:00Z</dcterms:created>
  <dcterms:modified xsi:type="dcterms:W3CDTF">2017-01-25T14:00:00Z</dcterms:modified>
</cp:coreProperties>
</file>